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Fira Sans" w:cs="Fira Sans" w:eastAsia="Fira Sans" w:hAnsi="Fira Sans"/>
          <w:b w:val="0"/>
          <w:i w:val="0"/>
          <w:smallCaps w:val="1"/>
          <w:strike w:val="0"/>
          <w:color w:val="4a4a4a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Fira Sans" w:cs="Fira Sans" w:eastAsia="Fira Sans" w:hAnsi="Fira Sans"/>
          <w:b w:val="0"/>
          <w:i w:val="0"/>
          <w:smallCaps w:val="1"/>
          <w:strike w:val="0"/>
          <w:color w:val="4a4a4a"/>
          <w:sz w:val="78"/>
          <w:szCs w:val="78"/>
          <w:u w:val="none"/>
          <w:shd w:fill="auto" w:val="clear"/>
          <w:vertAlign w:val="baseline"/>
          <w:rtl w:val="0"/>
        </w:rPr>
        <w:t xml:space="preserve">Yvette Mullins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500" w:before="0" w:line="240" w:lineRule="auto"/>
        <w:ind w:left="0" w:right="0" w:firstLine="0"/>
        <w:jc w:val="center"/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example@example.com | (555) 555-5555 | Schaumburg, IL 60193 </w:t>
      </w:r>
    </w:p>
    <w:tbl>
      <w:tblPr>
        <w:tblStyle w:val="Table1"/>
        <w:tblW w:w="10960.0" w:type="dxa"/>
        <w:jc w:val="left"/>
        <w:tblInd w:w="0.0" w:type="pct"/>
        <w:tblLayout w:type="fixed"/>
        <w:tblLook w:val="0400"/>
      </w:tblPr>
      <w:tblGrid>
        <w:gridCol w:w="10960"/>
        <w:tblGridChange w:id="0">
          <w:tblGrid>
            <w:gridCol w:w="10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3ce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ind w:left="200" w:right="200" w:firstLine="0"/>
              <w:rPr>
                <w:rFonts w:ascii="Fira Sans" w:cs="Fira Sans" w:eastAsia="Fira Sans" w:hAnsi="Fira Sans"/>
                <w:color w:val="4a4a4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smallCaps w:val="1"/>
                <w:color w:val="4a4a4a"/>
                <w:sz w:val="26"/>
                <w:szCs w:val="26"/>
                <w:shd w:fill="auto" w:val="clear"/>
                <w:vertAlign w:val="baseline"/>
                <w:rtl w:val="0"/>
              </w:rPr>
              <w:t xml:space="preserve">Summary Statement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Fira Sans" w:cs="Fira Sans" w:eastAsia="Fira Sans" w:hAnsi="Fira Sans"/>
          <w:color w:val="404040"/>
          <w:sz w:val="20"/>
          <w:szCs w:val="20"/>
        </w:rPr>
      </w:pPr>
      <w:r w:rsidDel="00000000" w:rsidR="00000000" w:rsidRPr="00000000">
        <w:rPr>
          <w:rFonts w:ascii="Fira Sans" w:cs="Fira Sans" w:eastAsia="Fira Sans" w:hAnsi="Fira Sans"/>
          <w:color w:val="404040"/>
          <w:sz w:val="20"/>
          <w:szCs w:val="20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Fira Sans" w:cs="Fira Sans" w:eastAsia="Fira Sans" w:hAnsi="Fira Sans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0.0" w:type="dxa"/>
        <w:jc w:val="left"/>
        <w:tblInd w:w="0.0" w:type="pct"/>
        <w:tblLayout w:type="fixed"/>
        <w:tblLook w:val="0400"/>
      </w:tblPr>
      <w:tblGrid>
        <w:gridCol w:w="10960"/>
        <w:tblGridChange w:id="0">
          <w:tblGrid>
            <w:gridCol w:w="10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3ce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ind w:left="200" w:right="200" w:firstLine="0"/>
              <w:rPr>
                <w:rFonts w:ascii="Fira Sans" w:cs="Fira Sans" w:eastAsia="Fira Sans" w:hAnsi="Fira Sans"/>
                <w:color w:val="4a4a4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smallCaps w:val="1"/>
                <w:color w:val="4a4a4a"/>
                <w:sz w:val="26"/>
                <w:szCs w:val="26"/>
                <w:shd w:fill="auto" w:val="clear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color w:val="4a4a4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60.0" w:type="dxa"/>
        <w:jc w:val="left"/>
        <w:tblInd w:w="200.0" w:type="dxa"/>
        <w:tblLayout w:type="fixed"/>
        <w:tblLook w:val="0400"/>
      </w:tblPr>
      <w:tblGrid>
        <w:gridCol w:w="5380"/>
        <w:gridCol w:w="5380"/>
        <w:tblGridChange w:id="0">
          <w:tblGrid>
            <w:gridCol w:w="5380"/>
            <w:gridCol w:w="5380"/>
          </w:tblGrid>
        </w:tblGridChange>
      </w:tblGrid>
      <w:tr>
        <w:trPr>
          <w:cantSplit w:val="0"/>
          <w:tblHeader w:val="0"/>
        </w:trPr>
        <w:tc>
          <w:tcPr>
            <w:tcMar>
              <w:top w:w="205.0" w:type="dxa"/>
              <w:left w:w="5.0" w:type="dxa"/>
              <w:bottom w:w="50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Conference planning</w:t>
            </w:r>
          </w:p>
        </w:tc>
        <w:tc>
          <w:tcPr>
            <w:tcBorders>
              <w:left w:color="fefdfd" w:space="0" w:sz="8" w:val="single"/>
            </w:tcBorders>
            <w:tcMar>
              <w:top w:w="205.0" w:type="dxa"/>
              <w:left w:w="10.0" w:type="dxa"/>
              <w:bottom w:w="505.0" w:type="dxa"/>
              <w:right w:w="20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pBdr>
                <w:top w:color="000000" w:space="0" w:sz="0" w:val="none"/>
                <w:left w:color="000000" w:space="1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Schedule and calendar planning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60.0" w:type="dxa"/>
        <w:jc w:val="left"/>
        <w:tblInd w:w="0.0" w:type="pct"/>
        <w:tblLayout w:type="fixed"/>
        <w:tblLook w:val="0400"/>
      </w:tblPr>
      <w:tblGrid>
        <w:gridCol w:w="10960"/>
        <w:tblGridChange w:id="0">
          <w:tblGrid>
            <w:gridCol w:w="10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3ce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ind w:left="200" w:right="200" w:firstLine="0"/>
              <w:rPr>
                <w:rFonts w:ascii="Fira Sans" w:cs="Fira Sans" w:eastAsia="Fira Sans" w:hAnsi="Fira Sans"/>
                <w:color w:val="4a4a4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smallCaps w:val="1"/>
                <w:color w:val="4a4a4a"/>
                <w:sz w:val="26"/>
                <w:szCs w:val="26"/>
                <w:shd w:fill="auto" w:val="clear"/>
                <w:vertAlign w:val="baseline"/>
                <w:rtl w:val="0"/>
              </w:rPr>
              <w:t xml:space="preserve">Work History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color w:val="4a4a4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0.0" w:type="dxa"/>
        <w:jc w:val="left"/>
        <w:tblInd w:w="0.0" w:type="pct"/>
        <w:tblLayout w:type="fixed"/>
        <w:tblLook w:val="0400"/>
      </w:tblPr>
      <w:tblGrid>
        <w:gridCol w:w="3700"/>
        <w:gridCol w:w="7260"/>
        <w:tblGridChange w:id="0">
          <w:tblGrid>
            <w:gridCol w:w="3700"/>
            <w:gridCol w:w="72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 2019 - Current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color w:val="4a4a4a"/>
                <w:sz w:val="20"/>
                <w:szCs w:val="20"/>
                <w:rtl w:val="0"/>
              </w:rPr>
              <w:t xml:space="preserve">Executive Assistant to the CEO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Schaumburg High School - Schaumburg, IL </w:t>
            </w:r>
          </w:p>
        </w:tc>
        <w:tc>
          <w:tcPr>
            <w:tcMar>
              <w:top w:w="200.0" w:type="dxa"/>
              <w:left w:w="200.0" w:type="dxa"/>
              <w:bottom w:w="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Arrange and handle all logistics for monthly Board meetings and events, such as schedule meetings and draft agendas.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65.0" w:type="dxa"/>
        <w:jc w:val="left"/>
        <w:tblInd w:w="0.0" w:type="pct"/>
        <w:tblLayout w:type="fixed"/>
        <w:tblLook w:val="0400"/>
      </w:tblPr>
      <w:tblGrid>
        <w:gridCol w:w="3675"/>
        <w:gridCol w:w="7290"/>
        <w:tblGridChange w:id="0">
          <w:tblGrid>
            <w:gridCol w:w="3675"/>
            <w:gridCol w:w="729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 2018 - Jun 2019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color w:val="4a4a4a"/>
                <w:sz w:val="20"/>
                <w:szCs w:val="20"/>
                <w:rtl w:val="0"/>
              </w:rPr>
              <w:t xml:space="preserve">Administrative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Schaumburg High School - Schaumburg, IL </w:t>
            </w:r>
          </w:p>
        </w:tc>
        <w:tc>
          <w:tcPr>
            <w:tcMar>
              <w:top w:w="200.0" w:type="dxa"/>
              <w:left w:w="200.0" w:type="dxa"/>
              <w:bottom w:w="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60.0" w:type="dxa"/>
        <w:jc w:val="left"/>
        <w:tblInd w:w="0.0" w:type="pct"/>
        <w:tblLayout w:type="fixed"/>
        <w:tblLook w:val="0400"/>
      </w:tblPr>
      <w:tblGrid>
        <w:gridCol w:w="3700"/>
        <w:gridCol w:w="7260"/>
        <w:tblGridChange w:id="0">
          <w:tblGrid>
            <w:gridCol w:w="3700"/>
            <w:gridCol w:w="726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5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 2014 - Jun 2018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color w:val="4a4a4a"/>
                <w:sz w:val="20"/>
                <w:szCs w:val="20"/>
                <w:rtl w:val="0"/>
              </w:rPr>
              <w:t xml:space="preserve">Office Assistant Intern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1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James B. Conant High School - Hoffman Estates, IL </w:t>
            </w:r>
          </w:p>
        </w:tc>
        <w:tc>
          <w:tcPr>
            <w:tcMar>
              <w:top w:w="200.0" w:type="dxa"/>
              <w:left w:w="200.0" w:type="dxa"/>
              <w:bottom w:w="500.0" w:type="dxa"/>
              <w:right w:w="2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8"/>
              </w:numPr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0" w:sz="0" w:val="none"/>
              </w:pBdr>
              <w:ind w:left="720" w:hanging="360"/>
              <w:rPr>
                <w:rFonts w:ascii="Fira Sans" w:cs="Fira Sans" w:eastAsia="Fira Sans" w:hAnsi="Fira San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Fira Sans" w:cs="Fira Sans" w:eastAsia="Fira Sans" w:hAnsi="Fira Sans"/>
                <w:color w:val="404040"/>
                <w:sz w:val="20"/>
                <w:szCs w:val="20"/>
                <w:rtl w:val="0"/>
              </w:rPr>
              <w:t xml:space="preserve">Sorted and distributed office mail and recorded incoming shipments for corporate records.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960.0" w:type="dxa"/>
        <w:jc w:val="left"/>
        <w:tblInd w:w="0.0" w:type="pct"/>
        <w:tblLayout w:type="fixed"/>
        <w:tblLook w:val="0400"/>
      </w:tblPr>
      <w:tblGrid>
        <w:gridCol w:w="10960"/>
        <w:tblGridChange w:id="0">
          <w:tblGrid>
            <w:gridCol w:w="10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3ce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0" w:right="200" w:firstLine="0"/>
              <w:rPr>
                <w:rFonts w:ascii="Fira Sans" w:cs="Fira Sans" w:eastAsia="Fira Sans" w:hAnsi="Fira Sans"/>
                <w:color w:val="4a4a4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Fira Sans" w:cs="Fira Sans" w:eastAsia="Fira Sans" w:hAnsi="Fira Sans"/>
                <w:b w:val="1"/>
                <w:smallCaps w:val="1"/>
                <w:color w:val="4a4a4a"/>
                <w:sz w:val="26"/>
                <w:szCs w:val="26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color="000000" w:space="1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20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Fira Sans" w:cs="Fira Sans" w:eastAsia="Fira Sans" w:hAnsi="Fira Sans"/>
          <w:b w:val="1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</w:t>
      </w:r>
      <w:r w:rsidDel="00000000" w:rsidR="00000000" w:rsidRPr="00000000"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Fira Sans" w:cs="Fira Sans" w:eastAsia="Fira Sans" w:hAnsi="Fira Sans"/>
          <w:color w:val="4a4a4a"/>
          <w:sz w:val="20"/>
          <w:szCs w:val="20"/>
          <w:rtl w:val="0"/>
        </w:rPr>
        <w:t xml:space="preserve">Administration and Secretarial Science</w:t>
      </w:r>
      <w:r w:rsidDel="00000000" w:rsidR="00000000" w:rsidRPr="00000000"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20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  <w:rtl w:val="0"/>
        </w:rPr>
        <w:t xml:space="preserve">Robert Morris University - Illinois | Chicago, IL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200" w:firstLine="0"/>
        <w:jc w:val="left"/>
        <w:rPr>
          <w:rFonts w:ascii="Fira Sans" w:cs="Fira Sans" w:eastAsia="Fira Sans" w:hAnsi="Fira Sans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200" w:firstLine="0"/>
        <w:jc w:val="left"/>
        <w:rPr>
          <w:rFonts w:ascii="Fira Sans" w:cs="Fira Sans" w:eastAsia="Fira Sans" w:hAnsi="Fira Sans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200" w:firstLine="0"/>
        <w:jc w:val="left"/>
        <w:rPr>
          <w:rFonts w:ascii="Fira Sans" w:cs="Fira Sans" w:eastAsia="Fira Sans" w:hAnsi="Fira Sans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200" w:firstLine="0"/>
        <w:jc w:val="left"/>
        <w:rPr>
          <w:rFonts w:ascii="Fira Sans" w:cs="Fira Sans" w:eastAsia="Fira Sans" w:hAnsi="Fira Sans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Year of achievement or Dates Attended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Trebuchet MS" w:cs="Trebuchet MS" w:eastAsia="Trebuchet MS" w:hAnsi="Trebuchet MS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Want the fully automated experience? Use JobHero’s </w:t>
      </w:r>
      <w:hyperlink r:id="rId13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!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200" w:firstLine="0"/>
        <w:jc w:val="left"/>
        <w:rPr>
          <w:rFonts w:ascii="Arial" w:cs="Arial" w:eastAsia="Arial" w:hAnsi="Arial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200" w:right="200" w:firstLine="0"/>
        <w:jc w:val="left"/>
        <w:rPr>
          <w:rFonts w:ascii="Fira Sans" w:cs="Fira Sans" w:eastAsia="Fira Sans" w:hAnsi="Fira San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640" w:top="64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Trebuchet MS"/>
  <w:font w:name="Courier New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hd w:color="auto" w:fill="ffffff" w:val="clear"/>
      <w:spacing w:line="240" w:lineRule="atLeast"/>
    </w:pPr>
    <w:rPr>
      <w:color w:val="4a4a4a"/>
      <w:shd w:color="auto" w:fill="ffffff" w:val="clear"/>
    </w:rPr>
  </w:style>
  <w:style w:type="paragraph" w:styleId="divdocumentdivsectionfirstsectionnotheadingsection" w:customStyle="1">
    <w:name w:val="div_document_div_section_firstsection_not(.headingsection)"/>
    <w:basedOn w:val="Normal"/>
  </w:style>
  <w:style w:type="paragraph" w:styleId="divdocumentdivparagraph" w:customStyle="1">
    <w:name w:val="div_document_div_paragraph"/>
    <w:basedOn w:val="Normal"/>
    <w:pPr>
      <w:pBdr>
        <w:top w:color="auto" w:space="10" w:sz="0" w:val="none"/>
      </w:pBdr>
    </w:pPr>
  </w:style>
  <w:style w:type="paragraph" w:styleId="divname" w:customStyle="1">
    <w:name w:val="div_name"/>
    <w:basedOn w:val="div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820" w:lineRule="atLeast"/>
      <w:jc w:val="center"/>
    </w:pPr>
    <w:rPr>
      <w:caps w:val="1"/>
      <w:sz w:val="78"/>
      <w:szCs w:val="78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notheadingsection" w:customStyle="1">
    <w:name w:val="div_document_div_section_not(.headingsection)"/>
    <w:basedOn w:val="Normal"/>
  </w:style>
  <w:style w:type="paragraph" w:styleId="divaddress" w:customStyle="1">
    <w:name w:val="div_address"/>
    <w:basedOn w:val="div"/>
    <w:pPr>
      <w:spacing w:line="240" w:lineRule="atLeast"/>
      <w:jc w:val="center"/>
    </w:pPr>
    <w:rPr>
      <w:sz w:val="20"/>
      <w:szCs w:val="20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section" w:customStyle="1">
    <w:name w:val="div_document_section"/>
    <w:basedOn w:val="Normal"/>
  </w:style>
  <w:style w:type="character" w:styleId="divdocumentdivsectiontitle" w:customStyle="1">
    <w:name w:val="div_document_div_sectiontitle"/>
    <w:basedOn w:val="DefaultParagraphFont"/>
    <w:rPr>
      <w:b w:val="1"/>
      <w:bCs w:val="1"/>
      <w:caps w:val="1"/>
      <w:spacing w:val="10"/>
      <w:sz w:val="26"/>
      <w:szCs w:val="26"/>
      <w:shd w:color="auto" w:fill="e9a507" w:val="clear"/>
    </w:rPr>
  </w:style>
  <w:style w:type="table" w:styleId="divdocumentheading" w:customStyle="1">
    <w:name w:val="div_document_heading"/>
    <w:basedOn w:val="TableNormal"/>
    <w:tblPr/>
  </w:style>
  <w:style w:type="paragraph" w:styleId="divdocumentdivsectiondivparagraphWrapper" w:customStyle="1">
    <w:name w:val="div_document_div_section_div_paragraphWrapper"/>
    <w:basedOn w:val="Normal"/>
  </w:style>
  <w:style w:type="paragraph" w:styleId="divdocumentsinglecolumn" w:customStyle="1">
    <w:name w:val="div_document_singlecolumn"/>
    <w:basedOn w:val="Normal"/>
    <w:pPr>
      <w:pBdr>
        <w:top w:color="auto" w:space="0" w:sz="0" w:val="none"/>
        <w:left w:color="auto" w:space="10" w:sz="0" w:val="none"/>
        <w:bottom w:color="auto" w:space="0" w:sz="0" w:val="none"/>
        <w:right w:color="auto" w:space="10" w:sz="0" w:val="none"/>
      </w:pBdr>
    </w:p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2" w:sz="0" w:val="none"/>
        <w:bottom w:color="auto" w:space="0" w:sz="0" w:val="none"/>
        <w:right w:color="auto" w:space="0" w:sz="0" w:val="none"/>
      </w:pBdr>
    </w:pPr>
  </w:style>
  <w:style w:type="table" w:styleId="divdocumenttable" w:customStyle="1">
    <w:name w:val="div_document_table"/>
    <w:basedOn w:val="TableNormal"/>
    <w:tblPr/>
  </w:style>
  <w:style w:type="character" w:styleId="divdocumentparlrColmndateswrapper" w:customStyle="1">
    <w:name w:val="div_document_parlrColmn_dates_wrapper"/>
    <w:basedOn w:val="DefaultParagraphFont"/>
  </w:style>
  <w:style w:type="paragraph" w:styleId="divdocumentparlrColmndateswrapperspanpaddedline" w:customStyle="1">
    <w:name w:val="div_document_parlrColmn_dates_wrapper_span_paddedline"/>
    <w:basedOn w:val="Normal"/>
    <w:pPr>
      <w:pBdr>
        <w:left w:color="auto" w:space="10" w:sz="0" w:val="none"/>
      </w:pBdr>
    </w:pPr>
  </w:style>
  <w:style w:type="character" w:styleId="divdocumentparlrColmndateswrapperspanpaddedlineCharacter" w:customStyle="1">
    <w:name w:val="div_document_parlrColmn_dates_wrapper_span_paddedline Character"/>
    <w:basedOn w:val="DefaultParagraphFont"/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character" w:styleId="divdocumentparlrColmnsinglecolumn" w:customStyle="1">
    <w:name w:val="div_document_parlrColmn_singlecolumn"/>
    <w:basedOn w:val="DefaultParagraphFont"/>
  </w:style>
  <w:style w:type="paragraph" w:styleId="divdocumentparlrColmnulli" w:customStyle="1">
    <w:name w:val="div_document_parlrColmn_ul_li"/>
    <w:basedOn w:val="Normal"/>
    <w:pPr>
      <w:pBdr>
        <w:top w:color="auto" w:space="0" w:sz="0" w:val="none"/>
        <w:left w:color="auto" w:space="5" w:sz="0" w:val="none"/>
        <w:bottom w:color="auto" w:space="0" w:sz="0" w:val="none"/>
        <w:right w:color="auto" w:space="0" w:sz="0" w:val="none"/>
      </w:pBdr>
    </w:pPr>
  </w:style>
  <w:style w:type="table" w:styleId="divdocumentdivparagraphTable" w:customStyle="1">
    <w:name w:val="div_document_div_paragraph Table"/>
    <w:basedOn w:val="TableNormal"/>
    <w:tblPr/>
  </w:style>
  <w:style w:type="character" w:styleId="divdocumentdivparagraphparlrColmnnth-last-of-type1dateswrapper" w:customStyle="1">
    <w:name w:val="div_document_div_paragraph_parlrColmn_nth-last-of-type(1)_dates_wrapper"/>
    <w:basedOn w:val="DefaultParagraphFont"/>
  </w:style>
  <w:style w:type="character" w:styleId="divdocumentdivparagraphparlrColmnnth-last-of-type1singlecolumn" w:customStyle="1">
    <w:name w:val="div_document_div_paragraph_parlrColmn_nth-last-of-type(1)_singlecolumn"/>
    <w:basedOn w:val="DefaultParagraphFont"/>
  </w:style>
  <w:style w:type="paragraph" w:styleId="divdocumentdivsectionSECTIONEDUCdivparagraphWrapper" w:customStyle="1">
    <w:name w:val="div_document_div_section_SECTION_EDUC_div_paragraphWrapper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divdocumentdivparagraphdivemptyDiv" w:customStyle="1">
    <w:name w:val="div_document_div_paragraph_div_emptyDiv"/>
    <w:basedOn w:val="Normal"/>
    <w:rPr>
      <w:vanish w:val="1"/>
    </w:rPr>
  </w:style>
  <w:style w:type="paragraph" w:styleId="divdocumentdivparagraphnth-last-child1divemptyDiv" w:customStyle="1">
    <w:name w:val="div_document_div_paragraph_nth-last-child(1)_div_emptyDiv"/>
    <w:basedOn w:val="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0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0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0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resume/builder" TargetMode="External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hybri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skill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0L1PJibhwd6G0hDfDnn+s2mTg==">AMUW2mXmqcGE7t9grTmBGAb8DUz/p4Ohh8kYKkEH9mHg+Olcr/yeMdSs34kbVfJ15rRj3t1CMgAViSluPLpxz1jrGrHGFOhCblOzJqVlQOcW3XA+GhXMndA=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e49fdd32-cfac-40b1-81b5-f7770e1a9d81</vt:lpwstr>
  </property>
  <property fmtid="{D5CDD505-2E9C-101B-9397-08002B2CF9AE}" pid="3" name="x1ye=0">
    <vt:lpwstr>IDsAAB+LCAAAAAAABAAVmsWy4zAURD/ICzMtzczsnZkZ46+fN9tUUpKlvt2nXWF5DqNoGCJwDEJJkuUYiBN5FEZxnhBhTEBkLWobO6Ve11tuTyDPHzihOYepRiuOrviuCH4ptPdUDAIgvLm8RdqmW89Vd+wcrpW+Oc52nqmFar4HynbA1Nhv0PSRR2gBAi/ewNMouWqwCUXr2IHDMShuVDN1m8JXfJWrCyFTUT5H9JnQ5jQS6S2keJmvjDCljcW</vt:lpwstr>
  </property>
  <property fmtid="{D5CDD505-2E9C-101B-9397-08002B2CF9AE}" pid="4" name="x1ye=1">
    <vt:lpwstr>95W5MrD3QzplVLMKs5aTaEg2EhMyhOu177ankoOU2oMYy1H4tuJ+eFKLTMiK/A4wMIFimP6oKibc3SlPEFQPTzLqc2I1/AzH/lNJhPg36ClM7XeuojClG+XMJW2ucnl20dgYMLQrkOjkhctgRrxelKldr2xZdcACzhfsXUPWGAmKR/pxzEdIKRK6Jqn6J5U8tBQBDDksPNJSZhRm2cZIJ/m2VJbffwUl9yfOjkgtbSOCHMkqZeUzJDfyQ7Gc8v7</vt:lpwstr>
  </property>
  <property fmtid="{D5CDD505-2E9C-101B-9397-08002B2CF9AE}" pid="5" name="x1ye=10">
    <vt:lpwstr>wjoeqVNXFuolahqGd0HMGouE1ek8Eds9RsCZjyzsVU07r9SX8Trip0Rnib8DcVShitgRlDGotdEuTWCh4owP54A+ro1LBAfh/u7W2Cq4nyF2VDGTU6DZWtKIGgLM0tZs5BaK+zO3J/mQc6zarCXkTm/JMbbnTAGQMwBHRne33D4lfOHU4W5C1fLcBMdqz70rYr+v0hh8RURRN9xl46qsrvAv72YbPoVzI+AYiHpjgYw1+GuaPjclRz7HCvHqSz8</vt:lpwstr>
  </property>
  <property fmtid="{D5CDD505-2E9C-101B-9397-08002B2CF9AE}" pid="6" name="x1ye=11">
    <vt:lpwstr>XU3J66SpZx0NOplCxsWLPOLZ81kabfd/aJ0S4h4W+koNHvaFa2NHsEwgEW63KYD7Z2hjcgp1Yt2N7FHW470GJNTh9i/mIe3h6zDceJAFtz2EiWU3Km5ZfD+ROrDa3QISgOfa1a/zrpELz7XKOLzo/aqSETrbpxBIpyOxRx6S28DLPxMs9ku8ly3PraT1gNBTvFz06WDzSMdweiZd7pLJ68GWgNjIMXVkj86k2IQtNpE5ohVaYU/98L1r9dTwx2Y</vt:lpwstr>
  </property>
  <property fmtid="{D5CDD505-2E9C-101B-9397-08002B2CF9AE}" pid="7" name="x1ye=12">
    <vt:lpwstr>vWZPRHbUfgKnR5CkTf5q7I8yz6Ad1MFR21Fswg5e3uykfLA/RfWJykmq/iQO94wkK1jTm/VHiyKONFzHR7b80ofOARYQ/5o/ITjIO3KJ3taGZ8p2pn+isr+jgz4njhgFTrkb8VIgs7/b81Jc/BDWBNYD0ZmhdXxnGuD6jMQdyZM+lg3l3bhIV4BInWa/A2xE53HfruQGZ6qjGDLXOuBt18t+vIKsrq0r58PuL9xpv8y0Jto/Hlx3Wg0WS2vK5J0</vt:lpwstr>
  </property>
  <property fmtid="{D5CDD505-2E9C-101B-9397-08002B2CF9AE}" pid="8" name="x1ye=13">
    <vt:lpwstr>hhLrrOjnNJansjR3jkBS9Ps2p845S9mTrRUFHArLm4C87Sr+0fx7tScsePcxS/Dq5WZ54FFJNpNkui6Teld5WdWP0N5+f0ADINbZcB42mCw8R/6PYFQZ/dmg/PrroEQ3JCVDG3fzESr7dXUDBm25WNbgp13nl73fVFfGQmSrm5ODSJKXNe0oqefow30dwM1/2QB61een2hze1Xc3KtOvE3gZnbHegs9fvnLDsqrMBJQdmsAjxJzf3+aQEPzN/af</vt:lpwstr>
  </property>
  <property fmtid="{D5CDD505-2E9C-101B-9397-08002B2CF9AE}" pid="9" name="x1ye=14">
    <vt:lpwstr>Uj3qooW1REk/RNjaIEw9fnxhtS8NCQGyTVKLYpZDqSlEdGtBVhQYw9ZgfkRncvry1354pYDW7zEwOTeA0nSjSSx2hCl4lIviz2uAcH8bPy2oC4lNtAEcsPF8WJixY+XG/NvWBk4GPn0RD8dbGzRsRDQ6+GUt7gaKmta0RBlqMbl3ijTQPKAMFDOO0UOctY1zBlmefPy5YdzgWb2Y/CS1tWfE5xdd7ya7jfcfQ1mfeMWazuq9JGOvU1FLvVULl0Y</vt:lpwstr>
  </property>
  <property fmtid="{D5CDD505-2E9C-101B-9397-08002B2CF9AE}" pid="10" name="x1ye=15">
    <vt:lpwstr>BRBd+E7aUJjS6ue9iOeoJcnPYpBK0XrwkM1dI9aufn4IFml+y8oiOlJ1c1L0L8C6ytjj7pCMF2pYckrQVp+o2ovA4XWqRlX1dfR4Tnpgkxt2RrAJNZNVCKevcMquix1/Pt7Yqz1m0tDV0R6L4jULWMpT5RnMxZvlnktQ3l2bNYmB7VJ19YsXlWbC+KMeml0HDqAYlm6IuI2VnOWHTxZFgOy9CROX/Zl3JMcvfbO4Lp4xCmIGBL+89jt3KgS+2Gm</vt:lpwstr>
  </property>
  <property fmtid="{D5CDD505-2E9C-101B-9397-08002B2CF9AE}" pid="11" name="x1ye=16">
    <vt:lpwstr>JYrVts1yHC6MFCdTSJ746YZ/9Rkfpp7DNTmZ2WjEMdwkQBFFxEh+KC0vfgX2++TXcxga3tB0QWkAHFc8bwroJWY4dL+qeP3MGgGr3mfo/I602FLtF0wTnusAb5ck+dNimKWUSqN7Tm873ldCUDC88LapoXwjUIDMIUwwsDZHWCdTCc4gxcJyFptWqiKZ2fSOLKANo5X6mj1gHd5FDNdK2RRajA8+ER8vKENTOaTpVttlwAZ8zGlPdQV63tHpfFy</vt:lpwstr>
  </property>
  <property fmtid="{D5CDD505-2E9C-101B-9397-08002B2CF9AE}" pid="12" name="x1ye=17">
    <vt:lpwstr>FoWdikuCena1hWniGO2yIh63WLgcoTuwjAhIK/a9KlewsyvUr8T3VMi257XQhGUtHVoOe/Nj6E59K8GFbKg8npgkLpIbunVFLG0UoVD6182mSINACSWAXzZ7RCjPWA/0KSJgj/KOd6zth8QmmLnDyA8BjnRwi8XU8c00byaK7lu4lkPtb6GIxUvKAZyuLGfHTb6Qj1kc44+ihE/cVXt2pBSOyaQydoXNj9o6z5i6pcb795yPc1rIJEbFQG6xOQ8</vt:lpwstr>
  </property>
  <property fmtid="{D5CDD505-2E9C-101B-9397-08002B2CF9AE}" pid="13" name="x1ye=18">
    <vt:lpwstr>pnqxWUYiCLOdMa6rPFqgJYhavajyK3Gpdv9CXdjI6+FBnt9Og4brpureZ/5JJmXZqW3c2NUDMrpfzlmQfRwXtjs49WtZSpd/ZaAdil0l8/qd/IVcyJaC8Iufkxe+RMW/eS82BQmv7E8eMQJR/Z5VFro9NwNnuMjrjl++h8sxbweNv2k/rjxdIrEmoWH+GikXCk9aokBCHhERTy5o4T7z5PfBfJJJDlOY7ASIvIF+7xcHIkuBsRsVrumqrWUbtML</vt:lpwstr>
  </property>
  <property fmtid="{D5CDD505-2E9C-101B-9397-08002B2CF9AE}" pid="14" name="x1ye=19">
    <vt:lpwstr>3trfr8ImqX3oN7tvKSJGJnR1+c8LVz1+BsS5U9Nspj/EqPMCzydsqMmyTFSjJS0DKIMglD2ZhJd5P0cBvyHkgftO9LjlixCYbv4UlkLBn91L2NDXTp5Q271vE5rTXTy589EXfeGgUiQUIfY1xCB0dF4Onwj+AcqJLgK8+k8fSAugwrLf6QaieX8V5ibL6OH5yF6FoRG71vQd0oBoCU1EuX/onPuJjrBwRTXen38aysWbYoclsbNWXMeEE4Zr4GU</vt:lpwstr>
  </property>
  <property fmtid="{D5CDD505-2E9C-101B-9397-08002B2CF9AE}" pid="15" name="x1ye=2">
    <vt:lpwstr>T/zW9vGSzTiev6bvPnIt/a3/Ec1XqyTh8bHz/5h7cYjIiFSpqlY2eHCRpnUqwI3QbeGFUu4S+f0dIVXsyvPcbBiUD6Ad5diIwFgrJDqANA4BdYoIAjWg2NY8Qi9/2OVayUmH0xTAGzs/dhDNOpUDKCXcan+bbMp6d1qVjSHqrzG9cZF14BB3V7wHaV49iO2G2KmePrUvTX3ad85+rVCSvVo4CakOKL7VKsmL9sqsCXzirX1Iy8XAbD8c2sMDJlD</vt:lpwstr>
  </property>
  <property fmtid="{D5CDD505-2E9C-101B-9397-08002B2CF9AE}" pid="16" name="x1ye=20">
    <vt:lpwstr>BhBWkEjsVaMUI0sD+nxw/hDcVup17YIqE3Bliqu+W4mdDqeQdesWszSirU3dyqRsoABIVN1FAFVtLlc51U9YRVSBPdK7oQao22hxYvyKTm3XP3BfUav9M4iv+eVZ23Jmuv0NH4kU/GOMSjioR6HvO1UNhDqO+CJWcmW9Js8+cVAVDKurRRb3Pcq0sOAf7fWsRTiqvqaVn3MFHvSXbNspRZPDmWqjoMkDJ1v3E0Ppb188JcT+K8h/EYGc3fiCY89</vt:lpwstr>
  </property>
  <property fmtid="{D5CDD505-2E9C-101B-9397-08002B2CF9AE}" pid="17" name="x1ye=21">
    <vt:lpwstr>rDFGsRrjP8DXYXodYtrJ/n3n/qCLEVXNkipzwOb92q/Fha61CNvGvU+rjnbq3i8YjBYYci+PRn8blfHgP34/3jtf5DqfzT2TKzyytvxHztd1m03zKXizO5+eCW9lSk0Lpedm0AHjBmfDvaFmfwoZG6Ee4CHNl2ZyGABcVXekt/IAt72pnqP0Dg7VLJZHGiIo6/9GyIYpe1HRARBQU6tNzhIfD4XwnFBXSU7Fn21Cmn0VvY/jfcpYXGpZ8UAwGvj</vt:lpwstr>
  </property>
  <property fmtid="{D5CDD505-2E9C-101B-9397-08002B2CF9AE}" pid="18" name="x1ye=22">
    <vt:lpwstr>svL11uLNJIdunBMuC2yRVsZ+vumyC+aqqLK+lmfqtQPWHsitCsw1KwYfIXDm4+eHeu+VebP7wAwMU3QRHxDLfn9qH/++XMLouqughTvLJcQh6+/2IuaEyj82A0k2dhWlsKDr+eTv8s5Zd+bcShos1gqJ+i70JnfzlNsJOzmFU/ikLTzWngCSB9zatpsV6CdPSaC9Ha/DmB/2aDaS1Cvf1NqTo7foLnTlnnDGSpVSkZq6H7JEPrpaVK1st2E2v4H</vt:lpwstr>
  </property>
  <property fmtid="{D5CDD505-2E9C-101B-9397-08002B2CF9AE}" pid="19" name="x1ye=23">
    <vt:lpwstr>X+BpRJmdbfE1BKjIQYGkRBT43LBM8qTsWI6rYAavzEJMZ/Hphndtgc0kD2nqkWntfCXoAMXaDGGNcGzEIWBnBBNNd5K19EUKgThsNhBRWkWHvqHIoLHBR1Uo5ZD9CvAzrHIikQ2a+YsOcyPAE6mDUWStJf46syViRhT5/vwLOdnbVwJ6OVYg9Tt+wUVEI/5kDJDwPqTVFu3Z+azepRULVu/rRKs5Anf07+2IfY62bvShC6ArL/tZPl5E8qJJ3d6</vt:lpwstr>
  </property>
  <property fmtid="{D5CDD505-2E9C-101B-9397-08002B2CF9AE}" pid="20" name="x1ye=24">
    <vt:lpwstr>DAaf/IvM5g+EBMb3shHVDO6DHGOXQ+w1Vggyz2R19eKU1l1eiLx+hnaCp8s6AftBQOAHO91uhFq+qyWulmDuX+h2WXyB/n/ja54jukFbw1uxQwm23PqJ47EIKlPwC3v2BbN0Q9jTez0E7Jdv8JVvmg5rXs3EBw2uC+eZpU7EhNIJL4bUC9eMZO69pTnVTjS4m5kNRxhm52HTIkfYHwgYtPZoFeOA02oXBtUmQl8qY+NVEo/Z8lTm+ZQ/kEctuuJ</vt:lpwstr>
  </property>
  <property fmtid="{D5CDD505-2E9C-101B-9397-08002B2CF9AE}" pid="21" name="x1ye=25">
    <vt:lpwstr>fmYY7QaBPQ7dUnyHouZ+T9fnHWK5SH89MkH+KpaA0vJC1X7w62Tv9l06/EOtmWEz+QuXOfpoSUMrJWQvi/xrnaSwr3b8HoAC62bArGw+itLhD42ywpKzEPb8kvE6UCqN4XBLOorQQu7zzD++BYhryPyVtXJ3n3ILmECzHyeM+dotMEIQbWnEDv9VY7j93FXxeoMlqOcoORG8JFuLZRsdpBbpebQODzTnwKiJnS+retJkk0j9EFX4ZVi21j1Jq76</vt:lpwstr>
  </property>
  <property fmtid="{D5CDD505-2E9C-101B-9397-08002B2CF9AE}" pid="22" name="x1ye=26">
    <vt:lpwstr>M3Fk6R7oD6xu2LeVUtOg8c/t4rg5sHm2mMaLFwW+FPSpZc6EoT6MdphLnZMhrdKFoC7lBS55mWDmlBcFy0AkvwcIQ1DwUT64sb1xfJeSOeTGWbSDZvGHV29Se9g3PjaXY8iqqj8gdXjYmw/I7wUIeh47ifN6zgxmiRmSjkFwyWttHunAOPvy/+fOYvXtm/SrtVYp7nzpFV3HnWYtVpdPxjpeBlf9EqZdgbrX1fp6iFofJ49OI1A119okAANzATG</vt:lpwstr>
  </property>
  <property fmtid="{D5CDD505-2E9C-101B-9397-08002B2CF9AE}" pid="23" name="x1ye=27">
    <vt:lpwstr>ImDUilF5nBRG19ZYM6h7XFD/Ykg4f60gUTz24UsqxwUEZVqHuJKamv5UXnMkUi/yk4pWq7D1EdrjYIJ4K07RorChOxPdwdPyjUpGY6wkVy77Q6XsqaZoDTtuzIMTK4PjAgF8QKX4q3kuXgv/RkbH/qg9lF4Ci/W1yV7xi1IG92KcWmmCEjgB/o7QSUDOyLlHCttkk7ikBXesVGOG7V7/afvUwu2hv1KKy7iAox4Z9qvFwCCIWEdSfOoDqFLxG+P</vt:lpwstr>
  </property>
  <property fmtid="{D5CDD505-2E9C-101B-9397-08002B2CF9AE}" pid="24" name="x1ye=28">
    <vt:lpwstr>pAoYHT2HPVx7Y1NgUVNqceJNjCU8dqc9App2if3MfuPjVflU9XoHg1rZKwTu141Fvv5PKxrDIsCPAloo9yEjVEH5xfhysMSHj45JZcjPx7rVTLCsr3guOrjoOcJYSNGCsItS4lBdsayvqtEcQ7SfqrvdxXHRTOT36DMVfCKjt7805+3GRJtB4GwO2ZkP8yzn9cdpHQNDzZ6/wvq3Az+A4aHmRoxpm8Ldf8omUMqV+Ba0rksn1JfCLiUkaC5eTfM</vt:lpwstr>
  </property>
  <property fmtid="{D5CDD505-2E9C-101B-9397-08002B2CF9AE}" pid="25" name="x1ye=29">
    <vt:lpwstr>VtzxDiKoPQ6mrU99wdh0iN2iMkS+sn65Ho6Lzthq8bXybbbbyq9qttlB26JDamnni1Erebm2lOOhQeWfh4UIhfOe008z79bLptg8YAQU/71Sl2CR6hZq2uBs7OKi8qFxfukyDVVVEgYebdNtvgZuQfsDsnvAxBdGTHnGQrv6+W6Br47Ujos8MEYgYlzeK5QR+T13uvoEXsGCuMvO2u4HgZKJgVQTovgnhiHPS1taPmjpsKp5xm4BA6azkW6Y5lj</vt:lpwstr>
  </property>
  <property fmtid="{D5CDD505-2E9C-101B-9397-08002B2CF9AE}" pid="26" name="x1ye=3">
    <vt:lpwstr>Zlpe+F+C/N5zd5B0kqavtZdfVBqPDLrD7DEqSFwP7Ol+HIToxEcF6m4M0LlBjBsf5WJqQJc0UOFPSG1BfobPPCXFNR8bp/PCqBZfYXSDhJSUNb6KoDg0uxLBPGg7zwHdYwl/g2H7B8T9zyoOJSDGmvA7YIVWzQ6tc84MNfMhZdJyp7AdYwIo0/nM06r2v4u/cebVv1yAQMnToMXxgcEt7AUJIr6DgpxGY2p+vF3QZOtD4c8BgyDIe7M+1VGUWRV</vt:lpwstr>
  </property>
  <property fmtid="{D5CDD505-2E9C-101B-9397-08002B2CF9AE}" pid="27" name="x1ye=30">
    <vt:lpwstr>cNrf9IrxguLU/BBu8AW/uZLPUDTH+gupd9YBsJM6p0+cOZMYrmFICqjFAgD3CKuUrg1gIWkr9cSXc00XCzJ5H38v9y3z6QO51U2eC3myCSMIKo3lqLD75SXRmi0jnKF6+iR0VlYJxzGicQcgz366/4xOe2xaSrV/z4mBEFhWdHzJPfphnCDRmqsa9JXMPL/GidZAQwmsR1qWqx7TJfAhYDuxqrtUY76B6R6/+/BljwvxvIYkCvaKxqHz/0tLYen</vt:lpwstr>
  </property>
  <property fmtid="{D5CDD505-2E9C-101B-9397-08002B2CF9AE}" pid="28" name="x1ye=31">
    <vt:lpwstr>In0mFfo0vF7hj0ebDf9NXqmbhLufbjQPMko++P5V3472YgF1LG0YvE5c4VQsEf2N8rl4kyLReQyRYvDafAiFrhyj25+ZlyifEqFf3jn/uj4jugfQRjp2BbFEW/gHy305aw117BXNe2K8O/ojTyyoBEvomHCnBcsbljoZ2AV2hiFVtOe7Y0bJnHglbMIV+avAo8MMt6/LjX5ekkwRTSvnfNBi/e5XvLCOikGBTOBunl1HojIoOuASaIZvSJ3CCoe</vt:lpwstr>
  </property>
  <property fmtid="{D5CDD505-2E9C-101B-9397-08002B2CF9AE}" pid="29" name="x1ye=32">
    <vt:lpwstr>jTGu35J8INPXVUbXOSyh99YXvpzmbHoORqZpWPfIghnjImYeVjzO+ioyM1VATc+ypIj+CUr5nSxRE4ld7uzPagRYxhd4kz182mHV3rG+nXohblKWVv0nsfSSN/2cNmpwr9l3JR34eXccr19s/HOGIKfPFPPP2uSZ29bus76zbC8gA5og7cBdpyUZwENePJURkGOrw33SFfDrFo8djt3bA9pSLF32ZusoiNCO/o/+XxDFdFlT2VT5TtfXQA9D8cj</vt:lpwstr>
  </property>
  <property fmtid="{D5CDD505-2E9C-101B-9397-08002B2CF9AE}" pid="30" name="x1ye=33">
    <vt:lpwstr>cAcbxWQnFBos+c9lkxWeLJAtmVRk2rRqNvXe5FKaPGQXqXMmjZ/4ny3vNwOkukPr9rvo6CPKZYPbUA+MKk+6p8iLlB8hVuYRohZoJauLG/i0ftad1fJ7714B+tRkWUhy9w+f+OaM5nGaUzGVUoqob4r/D26NA1C55TIucW2cBgNiaW2j/oNA3kmSCUcAvZZMfvP4w7y+OMPR1rT8zKDjZPVs7sCxdnPfEx0r/XP6QNTkdawBPV9OygRPx9mJbJe</vt:lpwstr>
  </property>
  <property fmtid="{D5CDD505-2E9C-101B-9397-08002B2CF9AE}" pid="31" name="x1ye=34">
    <vt:lpwstr>poX0xLpzTMQfYdS029JxnodNL0P1ws3zXg/0pHhb/0Wv4dA8+f7XYXvmWVdnTPwRUniSWOT9hkgB/km/GMWYWbH+eA9l/8YFhWqsRHG/qAi08X9rWJ9nMwi995ra+23M2WZTdAgolocE101T9OLllnZ6R4ipnBAtbVG2CZFQtU+OJ4wmfff+0GKkyEiwAxqkWK/CJaP3ksRQ98DcBp/C0vu9NOW9NWF7oNFaYwkV0VkvJ/2gn+EOM5a6QHVFmo5</vt:lpwstr>
  </property>
  <property fmtid="{D5CDD505-2E9C-101B-9397-08002B2CF9AE}" pid="32" name="x1ye=35">
    <vt:lpwstr>C5//xD+oIMrugqlYacY2uBIjIkBOOMlNnGeOg/sGC8RYJ+RHBJxA+yhjB7rb4TAF8v/ut2uW+wTLf1iG5YhnnkbLtm3rsnTXUdft0qAKS3m3QdQ1RcvIfO3ngrJ+Oc7IOWjk6LXi/psZJ6iSKWFWxrxqxMHTF/9BiEVA9sKvVwy2PaK0+pt0iTJzCsGwDTf6cAntZCs0Z8Xig9MfooKVToS64NcOxDSlJ9l2PWoP4FsfjZVDQKO/En6C+Bz/Bte</vt:lpwstr>
  </property>
  <property fmtid="{D5CDD505-2E9C-101B-9397-08002B2CF9AE}" pid="33" name="x1ye=36">
    <vt:lpwstr>GYTxLqYqxJYl+lOVJuoOJ4LaP9h64xT903VWR8WwcN5lfEBOt62OUuvFyHQrS3FTtn/NBk2JVXGuTNJDBmO2HT3aeSKr+7uY0kA8obWpny7Ix/F1fsjs5J9EAxwgwg/UXcFs91MfUQVpxHT4YRrGpsw+ZhBYbgWJ/vHw2pdc1dFABJYFeWvGvshwN7XYZdD8RPHLalA7m7NIzXs6zmUFJYA4IYy0G3db+jSsIP/BnNoWApYpXfbM7ha3f6yzcJS</vt:lpwstr>
  </property>
  <property fmtid="{D5CDD505-2E9C-101B-9397-08002B2CF9AE}" pid="34" name="x1ye=37">
    <vt:lpwstr>cMwiYMW5n8KDZxHnnw8DYlI3/lbKAGTd3f/eabaSjs8w4DPBLSYEFVAnB6bqObEHP+ML5HgCIuJHnpj5dQuekfAnMglb6qyEmzbL5ezgc1NW+slxhhhtJ4m5WY1QSihBcudfA1aLXg/yXZFqVzqk/e7xjz1cJL9z/NBb+EaD7/vFncUXxzz1x+mMf8jlz/sequjKGTyN2jjsRXY7Iip3/ubuilPigWh6Q/wQAKeUjpnvg2egoDO6ukT0G0k8RVr</vt:lpwstr>
  </property>
  <property fmtid="{D5CDD505-2E9C-101B-9397-08002B2CF9AE}" pid="35" name="x1ye=38">
    <vt:lpwstr>G7lgm2UxzGDciQNE4E+gxonn3EAMuvCcPgGtaWTSJeKFhlu/g6WLdh425O3vATMtzvgeD9kXT0Kxgdwl4a+GuCS66VwXwhIUeApGS+MAS+FLK0c6gEa2Z51mUlKcsYJu8SDEaLvOR7f1frqZMDFGFz2U8QWuQwS+2HExvI7ZUAE0FaEnMcJDiwWXn2kZivnKr9k+yanatIg+TA/2tmTGvwcttkJDCtffYgv5uaiG/QLKogg8B4wo+m9mXYDtSy2</vt:lpwstr>
  </property>
  <property fmtid="{D5CDD505-2E9C-101B-9397-08002B2CF9AE}" pid="36" name="x1ye=39">
    <vt:lpwstr>wIJ3mNZu+jSrGzEKsA/P5D3I6RXPdwVH7y72wsrg3ulal4RBjHRa8SJFbUqa6aWuttV9iy/ADqWZg4RKSlZYvsJWSYMkn7Vo3uEIaCxTiz6uSN2FYTaIZJ6/mBWKSC9Dz4GG65NuDyrj/6eXvBwsny75nFaURJyXcIan6/OTdx3lyQC2dWyNiWBuuJort+BsS3lfBI2WotM83O8/nI/e2yDMUJ9qyDiFFyXCfZbez400hcKN7SCQE37a5Sq+MUM</vt:lpwstr>
  </property>
  <property fmtid="{D5CDD505-2E9C-101B-9397-08002B2CF9AE}" pid="37" name="x1ye=4">
    <vt:lpwstr>PVQLb0UV/oKb15/5Wfk7kxRgdYMe0n7QnikrrOTMuPi2I31HcPBiHUh/e5keyNe1+7O9e3k8wRyXQES6JUQwIuFX8aCB7JR+rLsiHGntEq0Zd7V1kVIDiZq1xs/astL8bo1vjrBhGJHJCC7Bb+htRpEPvPD8qC9/yA2KycKQNN2gzoQ83xO3hdx0fccgVBJRO7mCTaB43nkdzh03AmEmjHpswloc5ukO6ErPj/PobStvE3GN9++Qesco+SA24KI</vt:lpwstr>
  </property>
  <property fmtid="{D5CDD505-2E9C-101B-9397-08002B2CF9AE}" pid="38" name="x1ye=40">
    <vt:lpwstr>ZRv+DDIyKyF3yCTlFDoay3P0pQTCcRMzE5aNei9hCdVSb3iP+lBpm+U3iJn0tICD3YS9FL88JTnxNI64sAmW3jxbUdze/Gk1UisT6lTPtbRk9pN3OwUiQyytvaISPhxA8BO1CvJ9e2nKvsao1eBEB0sP8gRap8M4zPsRoO8FjRDAkUA3EfGaLo+YkAeK5CRidpSc/NAK/V+1PmThW/vLkJ5j7W0XictUNcLIK/hVvT/sVCJBrsc/4M+oLSLKCRg</vt:lpwstr>
  </property>
  <property fmtid="{D5CDD505-2E9C-101B-9397-08002B2CF9AE}" pid="39" name="x1ye=41">
    <vt:lpwstr>c8rZrM79PHT/t3ft1v2sHYA4kXuML3iYfLx4fd054VfCGGut5YYCMgz9PMLAas6zh+CtNgAL+XUgi2dPhKE8AB3qazqCVJwsw3DCh2zDbz3YFI488/RXeUY02IJ8R8rGoqUz+1vpDY8c7mggTs64s/6q4PpBbfmeTX7u8+sWWerB+csUP7yFTM/WZvQHDX3Ex7OFIUsyDMli9pb4K2GPDkEi5bMd7bRb/8fvUar2s0Xr1G9OBcD+nUA3OWwtI5D</vt:lpwstr>
  </property>
  <property fmtid="{D5CDD505-2E9C-101B-9397-08002B2CF9AE}" pid="40" name="x1ye=42">
    <vt:lpwstr>Fb40nxvo32y1CZhSH3Tbf8NNxKXgS3GwT3J/qTrFklPzcvBW22qI+j2XYyVGvdyuztRbVQv4lWSWdEP0fUgYMnUoNF/WsqUbFmV/8bmtqsAlgxbKoF8zucLa6Y/krZjrZAP/lSaXN1n9TPzE4/EMKySnsiCFcYxb/JeEMZjAIYNQ0pPannIKrXQp3EZwaI5yfBlBaP6+Zv1hNcd8SlHHtFsO46TQBx4151Jztfx5UX0qqd7AXGxIIcYQ0w7M31/</vt:lpwstr>
  </property>
  <property fmtid="{D5CDD505-2E9C-101B-9397-08002B2CF9AE}" pid="41" name="x1ye=43">
    <vt:lpwstr>HpDBed/zedxffq5K09usPhlCeDu19xsf8goJYr4d16zpWjQ1H2cK8VBEB37/Ef0XJm5lhwV+LFP7Gy3qr/8usuC/HQL6AuzkNtG42uVpyYYtQ8pqJO17fA8CJkgqrSM9hdpLPVnyEG5fuZfYjCdsWRw6elCEgrI9XMgmg6tv6DduQdeUd6WDopWjOeKTjFjJ6A8SIcbpzAEOFVdP58auGjpcK2YOFVrfnU8/jgFrVIXM5UwpzuqyXQ5da+ENvth</vt:lpwstr>
  </property>
  <property fmtid="{D5CDD505-2E9C-101B-9397-08002B2CF9AE}" pid="42" name="x1ye=44">
    <vt:lpwstr>S4sEdDfIHCtmMBJ8V6IHWEQPjBZajgiFL/k69gpoE3nA9ZgmQoP98lkQUX96FDThvSvT4D/+heryaejlRMwjPZlKjodNZKT0bEWObYUInpm8xymyx5pTf4m9lOReMQ7fNkfDy2HbY7GhN1dMDtcxPf/xoouJfRb8RfHDMu3LMBkfI9irNoBI/Q7AUdpa8qmqmHtAkYtUGfSJiibdfU/rY+Z3L4AKuv56NUE+P35AQKezC65IPATVigbJuo2yn+u</vt:lpwstr>
  </property>
  <property fmtid="{D5CDD505-2E9C-101B-9397-08002B2CF9AE}" pid="43" name="x1ye=45">
    <vt:lpwstr>jwD9ok/KKRcjcGpWNsedwDCb8Ffrgducmt0wDG97BPZeeae2CGjaLc2aIUrlPDiXgDfJ5COOxmvF0emzxUeyyZEVpx3PK+35jBPJY1o1C7cuxqmgJZbIRHL6lsvY1c84c3nAvGcCGH1Eb/LuyAzMki00LjiB1rwQ6TO0o8K0sL5sGBkUYt69wMDhD/cH5nhAeIsGqa8mSZ1ieEzym2H+y+sAwsooURhjrg9GlsuFyYCd39/7z0CcT/tQQmVOW6r</vt:lpwstr>
  </property>
  <property fmtid="{D5CDD505-2E9C-101B-9397-08002B2CF9AE}" pid="44" name="x1ye=46">
    <vt:lpwstr>POrrP9ZjVf5ZWo0sOHWvAv2acaty5SP0I+UUyZtntI8z89nE1yowLktz/4KH486NxxayR/sqOjrCN1DQ+WvZXHXJh31aTdIrMD2d82/knP+VhRJ1vavxxjII7X1qipr2lQBtMxlFZVllV/pehLNNN85duODV473bB6eZfG7hPPdAR2h8Ng1mUkMRzKnjxZKxZPaVN2GV/1D7AAZ/DDA6azDF4xH3xVUOA++DlTlV+x9D0JjnYSGo5L7MJ4+Hj5q</vt:lpwstr>
  </property>
  <property fmtid="{D5CDD505-2E9C-101B-9397-08002B2CF9AE}" pid="45" name="x1ye=47">
    <vt:lpwstr>v29VHTv8pS9IqNFDF9EMRdUh4apZ8SBsbJhIVsTfHTMfvWERDLk46o1kwHkDtmVy3xJ5ctPcdC6Y6F8wDAl6oXSxmg0+IF4kKUrh4BFCRv5Mc+LLnRiBPQul8Upnv9erOfYF84AsMbdJJMz+LKB3lJy6LaPmmpsL4jIdQBpqdLVNHd76uIa043f91Frir46POxq2HvIilScA8PLkUKvGCMmMpnh8WxzUT5/mq/LDxYjiGapdlLumcn+dW1uuwYG</vt:lpwstr>
  </property>
  <property fmtid="{D5CDD505-2E9C-101B-9397-08002B2CF9AE}" pid="46" name="x1ye=48">
    <vt:lpwstr>A26aB0NITxrHdd9Ao7+lSm8xGx5VgaCq6itSOrvxor4peU7mMCpW+DO4u52fP9zydRr+c1N9EuwL6kvWspFW6XPUXv4OCg7S789QRXWOyiTLUsswDmMIxeHPN5xgsBpUo0EUP00/mJX+Oln9YqiMM+6MRIxmPC7YjiYq98nj6TU4eDCGnHpnkEVv6MDhjZz0j4adKV9/0lQLCku8cJ6MLNwht7DLRqygf1H/K5A7spJHEWPSxFtUuZU9mHkckaX</vt:lpwstr>
  </property>
  <property fmtid="{D5CDD505-2E9C-101B-9397-08002B2CF9AE}" pid="47" name="x1ye=49">
    <vt:lpwstr>gT6aroCg9GElteJRrCV64yTv4Z+W3ln+GU5Q/OPeX4K81QSOLO1cJUlKcVO1CcO1IeTwA+EVZqS7wLY2yd6UhAp/4prlORs+bcM1vmQWS7w3hrBhBKuP//6DHz1JhyZHXCQWKUgR+d93EGg2iGGKVwCWEJtxx+4uAcZuM02QXaRjMm2TAG7qpu0UNsBVROy9YuPZ8SP51QBN18FtOK0ofvYTyZibe1D+5Ojff5VkTNQckQEPLCB1kE842I0ES0o</vt:lpwstr>
  </property>
  <property fmtid="{D5CDD505-2E9C-101B-9397-08002B2CF9AE}" pid="48" name="x1ye=5">
    <vt:lpwstr>mAHtmsRAeKzPaJiMZiBXKZTZRsl7q7USozYKem3e91sJjjRvLZ18G3aWDeB4yvCKohkCiZnWzVGiC1Nj0hdhNruLkc6seEE/Vdw18G0np14nXUKV6GgA4P7D4Wxw/m+O05OJOIA4YQdSgmH26yllQ2rdIZtc8qDvYxbu5gGzNmRjpJUV85TNYJh5CZ5Bl0VEXBD1H0fF5eBRS7Vh+11Y7eZm4/7x4yRBwLZhDmn+gQVyg5gueAiZbjIMuiq7xqa</vt:lpwstr>
  </property>
  <property fmtid="{D5CDD505-2E9C-101B-9397-08002B2CF9AE}" pid="49" name="x1ye=50">
    <vt:lpwstr>wCr3qjx3/GNadRkePYj3Xy+J3Wxq0N63zkesYaEuZJR7QI0ObbFxLvsBxV5ANakil1//ibDIKOx9Zpla8OCeYtydGwljvH0t06+y2q68HFB3kiXbCcArL9o5ixa2nXUVCNMxY2wdGsOAOIkiBHFJfT/14Re1bLSK1KZsvo6uk+rMh9HX702xkCOSPiT3yAzt+nq8fU8s6gTuRJrPNZ0X++8tESb4MPwVwInIid4BHD98MvQwtt2rLM/BgeTlGep</vt:lpwstr>
  </property>
  <property fmtid="{D5CDD505-2E9C-101B-9397-08002B2CF9AE}" pid="50" name="x1ye=51">
    <vt:lpwstr>P9ebLV4SfzKgFhRSXwdqNV81trdQMg8C0yAZSt9/Ox+LcDVQC12lkKTKcDuF6EfH+wyfDNbrCMmjXceE7DE1Z0FxAUJBrQvliU5Rwj8rAOjg1N9FCsD696Lvx+i2LQuHwMMXZmmwqz+290hVoVZOSTUAeTX450GDcyYjvzDSwFM2WUtl69NErS8YCTjQHWrka1BU13CTc6HAQsdoy99pp1leMQ2E6zqaRjv4JvP8kURwtLr5soQGLUosmKL9psD</vt:lpwstr>
  </property>
  <property fmtid="{D5CDD505-2E9C-101B-9397-08002B2CF9AE}" pid="51" name="x1ye=52">
    <vt:lpwstr>vqfDfp3T7DJ+18pQ98iESucjWAHhWYxZKUOPOxEH+ca/ljc+g3sd35NHTRnxHN+T/H3El7eQmmQTp1Qr/l9qd0wd3OyOxYsvmL+mpI5T29GqOfouRGBfA+MzjmnnxFQYa6HsvrCT1N95xP76fWnKEhTWA2z6cDCZVeamCRe09sJWNj5YdT42DbfYbqyQyFR/rjbNGQeQHbaEkgCwzwbOATmEd+qguAlpNfB1HHj/2JOvqumFivv8trdkNJQ6JRc</vt:lpwstr>
  </property>
  <property fmtid="{D5CDD505-2E9C-101B-9397-08002B2CF9AE}" pid="52" name="x1ye=53">
    <vt:lpwstr>6rSJpddmJz3PFUAPGU1E/4Gy8mgrlcPI3/V7wFrEicQntgQlooUY7hKBacnv/GEFJCzECVPe/Aq1QMlswCLKdsxSTLrWYBnx4Ok95sLClplRqxdsISnPzbTTCmcs0z9jw5EEi/Q4a6OVfkKcca+Zm0ZboN64uzEiUJNuAdBspIXEItKUgLi/ES/HdCm6ixlsO7IzAQOwhltJBEvOFHdCEP2MzPQLc5Yke5aNphi0IvDwg3HgRwO3v6HcB7+Q/5C</vt:lpwstr>
  </property>
  <property fmtid="{D5CDD505-2E9C-101B-9397-08002B2CF9AE}" pid="53" name="x1ye=54">
    <vt:lpwstr>n2oWhFvCS9MqSeErh20CuJNVYq/Pg1YRWcfDJhiPSSFlqs5DsgE5/MoIrDAhqNIdGU867Df/C/l4vmmwug59sCVr+/6oTTm2suYbpZQfu3Ad0e/zCLbWeZW5ZX167IIrSOFeZknTegac/bq1fYUJ9E1asPJjeD515NGEvP9/Url/jS22MrmuwNnPAJtxlXJk0I66qde/H8WlGjXUvWgNjA0e6iz+2D4MqyiBLxy5sx8Xa2lAr11roGhiPYxxfSL</vt:lpwstr>
  </property>
  <property fmtid="{D5CDD505-2E9C-101B-9397-08002B2CF9AE}" pid="54" name="x1ye=55">
    <vt:lpwstr>TRMXWsSDVVrQLXRWxXgXF06/WPc1zs4U1Bvk+8mjI2ehqdIUtr4SYJ1BKGvOess0FfKSLEdKnjVKXfk+xTOYmST5R7zmvko1/Xui+NimF8hKc6jKhT5P85zOOvnTG6k5Xn3TDhqg2/h399wbJ9SO/wRVX/tWGD3A/KDilj4VryQFAk+qIZfXrlGWwS99aWnbrTqB4TJZSb2yRiIiGkT4lgLWSBHVoKVZEG40lIz81IVMkKTI10FmPQrWGR7XLoV</vt:lpwstr>
  </property>
  <property fmtid="{D5CDD505-2E9C-101B-9397-08002B2CF9AE}" pid="55" name="x1ye=56">
    <vt:lpwstr>kZ1nW/Lm6LoT9IiA3Ir7eG0G4Y/F6S6PuRtlL6PDvT+Ro2D611zoQ0ETNRCnZKZn/Ao+V/nJsvmHur9EPRykLBbvu2fvjd1Mgh3RNfjBt13yappRPKmsMA9fn+cKrB05ta/jTGyOnebNTpNbLkHjZhZfzJkA9vg6uqU/vXklvDCYSWvdPGiCijs05wMxkDdiWsZ/bYrdmQn0vO5E97KHOTRDegznHVjWvshW/87HabsOHMd5smIyT2l6kzdzlZy</vt:lpwstr>
  </property>
  <property fmtid="{D5CDD505-2E9C-101B-9397-08002B2CF9AE}" pid="56" name="x1ye=57">
    <vt:lpwstr>JjqjK/eVizg+keP05pGWbQlWzbmG7t946X+Aor/RIXRKMG4sWvTruqR+Az5dtP0/JqsoF/ji6F9o3J3++MdGkb5m/+CidQDJIFZbM/2+TN+CxOxjSr3IhSI1OFVTK/jIdLqz8okY66bO/GSVIXLmgs4VTS2kUbRJX8giwQZu5ZAzq/iZWYgxI1fEDcy46FlO+B1lsaWl5w1FpOtHTH0oi8RZ/iJcXXqx5ezKP0fiNHK1uCDStXPMKz+sTY47M+W</vt:lpwstr>
  </property>
  <property fmtid="{D5CDD505-2E9C-101B-9397-08002B2CF9AE}" pid="57" name="x1ye=58">
    <vt:lpwstr>aCk2x2sm8qbxMjKhMzgJOMHz732twb83ptPOYsPKop8MMPdBXRnPJHh9UXm/A35EAGU0Kw0jByqUsWW9Oizt56fapSTe6vJH72AtNeqBS+rl7dR71FztyNJS5015Gc4IN/yEGkuOiOtZNoLPlkC+kFj2kKUbujAUJUai3GmhVQgxh+mHySK6y8pcrQBXMPQuLdPhxVpqsqJaLMgYfP/PSKkrRI7/5n8LMZ6lRc2qI3Mhuw3+R3qc8QS3+0fPlb4</vt:lpwstr>
  </property>
  <property fmtid="{D5CDD505-2E9C-101B-9397-08002B2CF9AE}" pid="58" name="x1ye=59">
    <vt:lpwstr>xGU5RrVhPXztbjcKi2oaq6M5g6AWx8ti8cQgY1APrMSl+QqHk82qKpRtpFRZtqmWWLZrhTv5JCOP4RZxH5vBWlEw6HjsB2cLr0m466Acf7141u4f+nvj/o7Ia3luykvMnpzg51Hsz+xialbT/AzFRZ/6R+sYlGr6yCY/PCJk9j26RxWS7+usRpEBRFgquTp0kKEoFBr2VqF6pkfjxVCGdQioohaOuDhfffP5o5vDZ3XS6kO/ud/PWZL90n9A+Pk</vt:lpwstr>
  </property>
  <property fmtid="{D5CDD505-2E9C-101B-9397-08002B2CF9AE}" pid="59" name="x1ye=6">
    <vt:lpwstr>AWEmGcRxgGOw5RjAYResA34cplOX5/cgFCJc7oMwTOxusw5mDOP58Bz3GOJCLPOZUToPelOSqhu74lD2u8zQr6bQeEk0S9p7PrFhxu7cumjrqbNLlpzJwda97ox0XYr9GsaQ7glMUWCE5OFFFl17XM8dYnUc35Q3HuLnkCRH9emRHG6jW65qdHwCPGPJ6qtGmhgEDCLrG8ZLtLHm5XQgWPLvQ2YZ9Uamdkrb/90IUcBfhXrAq2T4CNba26LJLyk</vt:lpwstr>
  </property>
  <property fmtid="{D5CDD505-2E9C-101B-9397-08002B2CF9AE}" pid="60" name="x1ye=60">
    <vt:lpwstr>ZWQgOwAA</vt:lpwstr>
  </property>
  <property fmtid="{D5CDD505-2E9C-101B-9397-08002B2CF9AE}" pid="61" name="x1ye=7">
    <vt:lpwstr>JQ79jezdN+gaSzdcy6xCGYrwPxEcy2GqE8FC29XW438Xf1LvEL+NKRzp9UW3ToIH2H1SKeS7vlBzcBaonOR01VYbjeZV072/rpfDgsouSFA1iCl5xFHyS20XXFi+7Dh+hHzhsdX+Pd5+CADpYrdKcswuxilUkh1K+/Zpmhk6N+cFwtIJQ1z/joSuDp00XFbkZ+4FEoHBAGSTMQPtThOWgZATxy/3w51SBIxqKw4P0tgtpksUg+M0TX8Vv00wOtt</vt:lpwstr>
  </property>
  <property fmtid="{D5CDD505-2E9C-101B-9397-08002B2CF9AE}" pid="62" name="x1ye=8">
    <vt:lpwstr>4HttYuwuvF8+kWoDBrpONgUyXCKGnP2hwlWpU/q9y4hFMngtPCZi1kduj0Fz9zv1MG8kon/jnwpwJ1CXRGVnbHva5rFnBFiJ1+nSFd75PCVa/3N4Gua/cqxH+QRry/zDBDFuReY0nl6as9gBA243K2CSyua4hSojPl4JZ7DDe+ksETp2kdf9YQvgrHsNnixbpSbm4YACEHJfscw8SknYE7W9QCdk6CbeyvDmqYAqN61IOWXMfwFMQxJOdt7DmTX</vt:lpwstr>
  </property>
  <property fmtid="{D5CDD505-2E9C-101B-9397-08002B2CF9AE}" pid="63" name="x1ye=9">
    <vt:lpwstr>L723YB694LWovvtggLpbT7x+0x8PeM4j/qucC5H9LNJsQG+xLSsOKmfpPZlkypdqO1cl57WyXcXvmz/HRr3t+OBbE2SZC7fZ78a7ZmF9dLt+Pl9fc/Zv9YWpP65YCxJ4NEOWtZTICPYAmqVfWGAphNJ1MmA4554Z8bSO0s2bc0E9YXUgouMgKgrajDo7SpKs3270b3je8Bwi5i5kNd6N37Lz2NhB+vkYRdL+Jf0tI6ecqkEHn2+FXkZBOhV+ubI</vt:lpwstr>
  </property>
</Properties>
</file>