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Fonts w:ascii="Arial" w:cs="Arial" w:eastAsia="Arial" w:hAnsi="Arial"/>
          <w:sz w:val="22"/>
          <w:szCs w:val="22"/>
          <w:rtl w:val="0"/>
        </w:rPr>
        <w:t xml:space="preserve">Hello, JobHeroes!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Fonts w:ascii="Arial" w:cs="Arial" w:eastAsia="Arial" w:hAnsi="Arial"/>
          <w:sz w:val="22"/>
          <w:szCs w:val="22"/>
          <w:rtl w:val="0"/>
        </w:rPr>
        <w:t xml:space="preserve">Thanks for downloading our free CV template. If you’re an entry-level, mid-career or experienced professional, we’ve got </w:t>
      </w:r>
      <w:r w:rsidDel="00000000" w:rsidR="00000000" w:rsidRPr="00000000">
        <w:rPr>
          <w:rFonts w:ascii="Arial" w:cs="Arial" w:eastAsia="Arial" w:hAnsi="Arial"/>
          <w:b w:val="1"/>
          <w:sz w:val="22"/>
          <w:szCs w:val="22"/>
          <w:rtl w:val="0"/>
        </w:rPr>
        <w:t xml:space="preserve">additional resources</w:t>
      </w:r>
      <w:r w:rsidDel="00000000" w:rsidR="00000000" w:rsidRPr="00000000">
        <w:rPr>
          <w:rFonts w:ascii="Arial" w:cs="Arial" w:eastAsia="Arial" w:hAnsi="Arial"/>
          <w:sz w:val="22"/>
          <w:szCs w:val="22"/>
          <w:rtl w:val="0"/>
        </w:rPr>
        <w:t xml:space="preserve"> to help you create a high-quality CV!</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Fonts w:ascii="Arial" w:cs="Arial" w:eastAsia="Arial" w:hAnsi="Arial"/>
          <w:sz w:val="22"/>
          <w:szCs w:val="22"/>
          <w:rtl w:val="0"/>
        </w:rPr>
        <w:t xml:space="preserve">To start, our complete </w:t>
      </w:r>
      <w:hyperlink r:id="rId7">
        <w:r w:rsidDel="00000000" w:rsidR="00000000" w:rsidRPr="00000000">
          <w:rPr>
            <w:rFonts w:ascii="Arial" w:cs="Arial" w:eastAsia="Arial" w:hAnsi="Arial"/>
            <w:color w:val="1155cc"/>
            <w:sz w:val="22"/>
            <w:szCs w:val="22"/>
            <w:u w:val="single"/>
            <w:rtl w:val="0"/>
          </w:rPr>
          <w:t xml:space="preserve">CV Writing Guide</w:t>
        </w:r>
      </w:hyperlink>
      <w:r w:rsidDel="00000000" w:rsidR="00000000" w:rsidRPr="00000000">
        <w:rPr>
          <w:rFonts w:ascii="Arial" w:cs="Arial" w:eastAsia="Arial" w:hAnsi="Arial"/>
          <w:sz w:val="22"/>
          <w:szCs w:val="22"/>
          <w:rtl w:val="0"/>
        </w:rPr>
        <w:t xml:space="preserve"> provides advice by section to help you We cover best writing practices and outline additional sections you can include to get noticed by potential employers.</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Fonts w:ascii="Arial" w:cs="Arial" w:eastAsia="Arial" w:hAnsi="Arial"/>
          <w:sz w:val="22"/>
          <w:szCs w:val="22"/>
          <w:rtl w:val="0"/>
        </w:rPr>
        <w:t xml:space="preserve">Better yet, if you want step-by-step guidance in writing your CV, JobHero’s </w:t>
      </w:r>
      <w:hyperlink r:id="rId8">
        <w:r w:rsidDel="00000000" w:rsidR="00000000" w:rsidRPr="00000000">
          <w:rPr>
            <w:rFonts w:ascii="Arial" w:cs="Arial" w:eastAsia="Arial" w:hAnsi="Arial"/>
            <w:color w:val="1155cc"/>
            <w:sz w:val="22"/>
            <w:szCs w:val="22"/>
            <w:u w:val="single"/>
            <w:rtl w:val="0"/>
          </w:rPr>
          <w:t xml:space="preserve">Resume Builder</w:t>
        </w:r>
      </w:hyperlink>
      <w:r w:rsidDel="00000000" w:rsidR="00000000" w:rsidRPr="00000000">
        <w:rPr>
          <w:rFonts w:ascii="Arial" w:cs="Arial" w:eastAsia="Arial" w:hAnsi="Arial"/>
          <w:sz w:val="22"/>
          <w:szCs w:val="22"/>
          <w:rtl w:val="0"/>
        </w:rPr>
        <w:t xml:space="preserve"> can help you write a great CV in just minutes! </w: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Fonts w:ascii="Arial" w:cs="Arial" w:eastAsia="Arial" w:hAnsi="Arial"/>
          <w:b w:val="1"/>
          <w:sz w:val="22"/>
          <w:szCs w:val="22"/>
          <w:rtl w:val="0"/>
        </w:rPr>
        <w:t xml:space="preserve">Builder advantages: </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Simplifies CV creation by automating the process.</w:t>
      </w:r>
    </w:p>
    <w:p w:rsidR="00000000" w:rsidDel="00000000" w:rsidP="00000000" w:rsidRDefault="00000000" w:rsidRPr="00000000" w14:paraId="0000000C">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Suggests hundreds of industry-specific keywords and phrases to sell your qualifications.</w:t>
      </w:r>
    </w:p>
    <w:p w:rsidR="00000000" w:rsidDel="00000000" w:rsidP="00000000" w:rsidRDefault="00000000" w:rsidRPr="00000000" w14:paraId="0000000D">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Provides access to our most eye-catching </w:t>
      </w:r>
      <w:hyperlink r:id="rId9">
        <w:r w:rsidDel="00000000" w:rsidR="00000000" w:rsidRPr="00000000">
          <w:rPr>
            <w:rFonts w:ascii="Arial" w:cs="Arial" w:eastAsia="Arial" w:hAnsi="Arial"/>
            <w:color w:val="0563c1"/>
            <w:sz w:val="22"/>
            <w:szCs w:val="22"/>
            <w:u w:val="single"/>
            <w:rtl w:val="0"/>
          </w:rPr>
          <w:t xml:space="preserve">templates</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0E">
      <w:pPr>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Includes expertly written phrases you can customize and add to your resume.</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rFonts w:ascii="Arial" w:cs="Arial" w:eastAsia="Arial" w:hAnsi="Arial"/>
          <w:sz w:val="22"/>
          <w:szCs w:val="22"/>
        </w:rPr>
      </w:pPr>
      <w:r w:rsidDel="00000000" w:rsidR="00000000" w:rsidRPr="00000000">
        <w:rPr>
          <w:rFonts w:ascii="Arial" w:cs="Arial" w:eastAsia="Arial" w:hAnsi="Arial"/>
          <w:sz w:val="22"/>
          <w:szCs w:val="22"/>
          <w:rtl w:val="0"/>
        </w:rPr>
        <w:t xml:space="preserve">Thanks again for trusting JobHero to aid you on your job quest. We hope you find our resources helpful in writing your CV and beyond! </w:t>
      </w:r>
    </w:p>
    <w:p w:rsidR="00000000" w:rsidDel="00000000" w:rsidP="00000000" w:rsidRDefault="00000000" w:rsidRPr="00000000" w14:paraId="0000001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3">
      <w:pPr>
        <w:rPr/>
      </w:pPr>
      <w:r w:rsidDel="00000000" w:rsidR="00000000" w:rsidRPr="00000000">
        <w:rPr>
          <w:rFonts w:ascii="Arial" w:cs="Arial" w:eastAsia="Arial" w:hAnsi="Arial"/>
          <w:sz w:val="22"/>
          <w:szCs w:val="22"/>
          <w:rtl w:val="0"/>
        </w:rPr>
        <w:t xml:space="preserve">Best of luck landing the job.</w: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JobHero Team</w:t>
      </w:r>
    </w:p>
    <w:p w:rsidR="00000000" w:rsidDel="00000000" w:rsidP="00000000" w:rsidRDefault="00000000" w:rsidRPr="00000000" w14:paraId="0000001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More CV-related resources:</w:t>
      </w:r>
    </w:p>
    <w:p w:rsidR="00000000" w:rsidDel="00000000" w:rsidP="00000000" w:rsidRDefault="00000000" w:rsidRPr="00000000" w14:paraId="00000019">
      <w:pPr>
        <w:rPr>
          <w:rFonts w:ascii="Arial" w:cs="Arial" w:eastAsia="Arial" w:hAnsi="Arial"/>
          <w:sz w:val="22"/>
          <w:szCs w:val="22"/>
        </w:rPr>
      </w:pPr>
      <w:hyperlink r:id="rId10">
        <w:r w:rsidDel="00000000" w:rsidR="00000000" w:rsidRPr="00000000">
          <w:rPr>
            <w:rFonts w:ascii="Arial" w:cs="Arial" w:eastAsia="Arial" w:hAnsi="Arial"/>
            <w:color w:val="1155cc"/>
            <w:sz w:val="22"/>
            <w:szCs w:val="22"/>
            <w:u w:val="single"/>
            <w:rtl w:val="0"/>
          </w:rPr>
          <w:t xml:space="preserve">CV Versus Resume Key Differences and Examples</w:t>
        </w:r>
      </w:hyperlink>
      <w:r w:rsidDel="00000000" w:rsidR="00000000" w:rsidRPr="00000000">
        <w:rPr>
          <w:rtl w:val="0"/>
        </w:rPr>
      </w:r>
    </w:p>
    <w:p w:rsidR="00000000" w:rsidDel="00000000" w:rsidP="00000000" w:rsidRDefault="00000000" w:rsidRPr="00000000" w14:paraId="0000001A">
      <w:pPr>
        <w:rPr/>
      </w:pPr>
      <w:hyperlink r:id="rId11">
        <w:r w:rsidDel="00000000" w:rsidR="00000000" w:rsidRPr="00000000">
          <w:rPr>
            <w:rFonts w:ascii="Arial" w:cs="Arial" w:eastAsia="Arial" w:hAnsi="Arial"/>
            <w:color w:val="1155cc"/>
            <w:sz w:val="22"/>
            <w:szCs w:val="22"/>
            <w:u w:val="single"/>
            <w:rtl w:val="0"/>
          </w:rPr>
          <w:t xml:space="preserve">How to Write a Cover Letter</w:t>
        </w:r>
      </w:hyperlink>
      <w:r w:rsidDel="00000000" w:rsidR="00000000" w:rsidRPr="00000000">
        <w:rPr>
          <w:rtl w:val="0"/>
        </w:rPr>
      </w:r>
    </w:p>
    <w:p w:rsidR="00000000" w:rsidDel="00000000" w:rsidP="00000000" w:rsidRDefault="00000000" w:rsidRPr="00000000" w14:paraId="0000001B">
      <w:pPr>
        <w:rPr>
          <w:rFonts w:ascii="Arial" w:cs="Arial" w:eastAsia="Arial" w:hAnsi="Arial"/>
          <w:color w:val="1155cc"/>
          <w:sz w:val="22"/>
          <w:szCs w:val="22"/>
          <w:u w:val="single"/>
        </w:rPr>
      </w:pPr>
      <w:hyperlink r:id="rId12">
        <w:r w:rsidDel="00000000" w:rsidR="00000000" w:rsidRPr="00000000">
          <w:rPr>
            <w:rFonts w:ascii="Arial" w:cs="Arial" w:eastAsia="Arial" w:hAnsi="Arial"/>
            <w:color w:val="1155cc"/>
            <w:sz w:val="22"/>
            <w:szCs w:val="22"/>
            <w:u w:val="single"/>
            <w:rtl w:val="0"/>
          </w:rPr>
          <w:t xml:space="preserve">Job Interview Common Questions and Answers 2022</w:t>
        </w:r>
      </w:hyperlink>
      <w:r w:rsidDel="00000000" w:rsidR="00000000" w:rsidRPr="00000000">
        <w:rPr>
          <w:rtl w:val="0"/>
        </w:rPr>
      </w:r>
    </w:p>
    <w:p w:rsidR="00000000" w:rsidDel="00000000" w:rsidP="00000000" w:rsidRDefault="00000000" w:rsidRPr="00000000" w14:paraId="0000001C">
      <w:pPr>
        <w:rPr>
          <w:rFonts w:ascii="Arial" w:cs="Arial" w:eastAsia="Arial" w:hAnsi="Arial"/>
          <w:color w:val="1155cc"/>
          <w:sz w:val="22"/>
          <w:szCs w:val="22"/>
          <w:u w:val="single"/>
        </w:rPr>
      </w:pPr>
      <w:hyperlink r:id="rId13">
        <w:r w:rsidDel="00000000" w:rsidR="00000000" w:rsidRPr="00000000">
          <w:rPr>
            <w:rFonts w:ascii="Arial" w:cs="Arial" w:eastAsia="Arial" w:hAnsi="Arial"/>
            <w:color w:val="1155cc"/>
            <w:sz w:val="22"/>
            <w:szCs w:val="22"/>
            <w:u w:val="single"/>
            <w:rtl w:val="0"/>
          </w:rPr>
          <w:t xml:space="preserve">Powerful Questions You Should Ask in a Job Interview</w:t>
        </w:r>
      </w:hyperlink>
      <w:r w:rsidDel="00000000" w:rsidR="00000000" w:rsidRPr="00000000">
        <w:rPr>
          <w:rtl w:val="0"/>
        </w:rPr>
      </w:r>
    </w:p>
    <w:p w:rsidR="00000000" w:rsidDel="00000000" w:rsidP="00000000" w:rsidRDefault="00000000" w:rsidRPr="00000000" w14:paraId="0000001D">
      <w:pPr>
        <w:pBdr>
          <w:left w:color="000000" w:space="20" w:sz="0" w:val="none"/>
        </w:pBdr>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01E">
      <w:pPr>
        <w:pBdr>
          <w:left w:color="000000" w:space="20" w:sz="0" w:val="none"/>
        </w:pBdr>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01F">
      <w:pPr>
        <w:pBdr>
          <w:left w:color="000000" w:space="20" w:sz="0" w:val="none"/>
        </w:pBdr>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020">
      <w:pPr>
        <w:pBdr>
          <w:left w:color="000000" w:space="20" w:sz="0" w:val="none"/>
        </w:pBdr>
        <w:rPr>
          <w:rFonts w:ascii="Arial" w:cs="Arial" w:eastAsia="Arial" w:hAnsi="Arial"/>
          <w:color w:val="1155cc"/>
          <w:sz w:val="22"/>
          <w:szCs w:val="22"/>
          <w:u w:val="single"/>
        </w:rPr>
      </w:pPr>
      <w:r w:rsidDel="00000000" w:rsidR="00000000" w:rsidRPr="00000000">
        <w:rPr>
          <w:rtl w:val="0"/>
        </w:rPr>
      </w:r>
    </w:p>
    <w:p w:rsidR="00000000" w:rsidDel="00000000" w:rsidP="00000000" w:rsidRDefault="00000000" w:rsidRPr="00000000" w14:paraId="00000021">
      <w:pPr>
        <w:pBdr>
          <w:left w:color="000000" w:space="20" w:sz="0" w:val="none"/>
        </w:pBdr>
        <w:rPr>
          <w:rFonts w:ascii="Arial" w:cs="Arial" w:eastAsia="Arial" w:hAnsi="Arial"/>
          <w:color w:val="1155cc"/>
          <w:sz w:val="22"/>
          <w:szCs w:val="22"/>
          <w:u w:val="single"/>
        </w:rPr>
      </w:pPr>
      <w:r w:rsidDel="00000000" w:rsidR="00000000" w:rsidRPr="00000000">
        <w:fldChar w:fldCharType="begin"/>
        <w:instrText xml:space="preserve"> HYPERLINK "https://www.resume-now.com/job-resources/interviews/video-interview-tips" </w:instrText>
        <w:fldChar w:fldCharType="separate"/>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rPr>
      </w:pPr>
      <w:r w:rsidDel="00000000" w:rsidR="00000000" w:rsidRPr="00000000">
        <w:rPr>
          <w:rtl w:val="0"/>
        </w:rPr>
      </w:r>
    </w:p>
    <w:tbl>
      <w:tblPr>
        <w:tblStyle w:val="Table1"/>
        <w:tblW w:w="12240.0" w:type="dxa"/>
        <w:jc w:val="left"/>
        <w:tblInd w:w="0.0" w:type="pct"/>
        <w:tblLayout w:type="fixed"/>
        <w:tblLook w:val="0400"/>
      </w:tblPr>
      <w:tblGrid>
        <w:gridCol w:w="360"/>
        <w:gridCol w:w="6000"/>
        <w:gridCol w:w="700"/>
        <w:gridCol w:w="4820"/>
        <w:gridCol w:w="360"/>
        <w:tblGridChange w:id="0">
          <w:tblGrid>
            <w:gridCol w:w="360"/>
            <w:gridCol w:w="6000"/>
            <w:gridCol w:w="700"/>
            <w:gridCol w:w="4820"/>
            <w:gridCol w:w="360"/>
          </w:tblGrid>
        </w:tblGridChange>
      </w:tblGrid>
      <w:tr>
        <w:trPr>
          <w:cantSplit w:val="0"/>
          <w:tblHeader w:val="0"/>
        </w:trPr>
        <w:tc>
          <w:tcPr>
            <w:shd w:fill="ffd4ce" w:val="clear"/>
            <w:tcMar>
              <w:top w:w="360.0" w:type="dxa"/>
              <w:left w:w="0.0" w:type="dxa"/>
              <w:bottom w:w="0.0" w:type="dxa"/>
              <w:right w:w="0.0" w:type="dxa"/>
            </w:tcMar>
            <w:vAlign w:val="top"/>
          </w:tcPr>
          <w:p w:rsidR="00000000" w:rsidDel="00000000" w:rsidP="00000000" w:rsidRDefault="00000000" w:rsidRPr="00000000" w14:paraId="00000032">
            <w:pPr>
              <w:rPr>
                <w:rFonts w:ascii="Century Gothic" w:cs="Century Gothic" w:eastAsia="Century Gothic" w:hAnsi="Century Gothic"/>
                <w:color w:val="4a4a4a"/>
                <w:sz w:val="22"/>
                <w:szCs w:val="22"/>
                <w:vertAlign w:val="baseline"/>
              </w:rPr>
            </w:pPr>
            <w:r w:rsidDel="00000000" w:rsidR="00000000" w:rsidRPr="00000000">
              <w:rPr>
                <w:rtl w:val="0"/>
              </w:rPr>
            </w:r>
          </w:p>
        </w:tc>
        <w:tc>
          <w:tcPr>
            <w:shd w:fill="ffd4ce" w:val="clear"/>
            <w:tcMar>
              <w:top w:w="360.0" w:type="dxa"/>
              <w:left w:w="0.0" w:type="dxa"/>
              <w:bottom w:w="0.0" w:type="dxa"/>
              <w:right w:w="0.0" w:type="dxa"/>
            </w:tcMar>
            <w:vAlign w:val="top"/>
          </w:tcPr>
          <w:p w:rsidR="00000000" w:rsidDel="00000000" w:rsidP="00000000" w:rsidRDefault="00000000" w:rsidRPr="00000000" w14:paraId="00000033">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1"/>
                <w:i w:val="0"/>
                <w:smallCaps w:val="1"/>
                <w:strike w:val="0"/>
                <w:color w:val="4a4a4a"/>
                <w:sz w:val="36"/>
                <w:szCs w:val="36"/>
                <w:u w:val="none"/>
                <w:shd w:fill="auto" w:val="clear"/>
                <w:vertAlign w:val="baseline"/>
              </w:rPr>
            </w:pPr>
            <w:r w:rsidDel="00000000" w:rsidR="00000000" w:rsidRPr="00000000">
              <w:rPr>
                <w:rFonts w:ascii="Century Gothic" w:cs="Century Gothic" w:eastAsia="Century Gothic" w:hAnsi="Century Gothic"/>
                <w:b w:val="1"/>
                <w:i w:val="0"/>
                <w:smallCaps w:val="1"/>
                <w:strike w:val="0"/>
                <w:color w:val="4a4a4a"/>
                <w:sz w:val="36"/>
                <w:szCs w:val="36"/>
                <w:u w:val="none"/>
                <w:shd w:fill="auto" w:val="clear"/>
                <w:vertAlign w:val="baseline"/>
                <w:rtl w:val="0"/>
              </w:rPr>
              <w:t xml:space="preserve">VICKIE SANDERS</w:t>
            </w:r>
          </w:p>
          <w:p w:rsidR="00000000" w:rsidDel="00000000" w:rsidP="00000000" w:rsidRDefault="00000000" w:rsidRPr="00000000" w14:paraId="00000034">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w:t>
            </w:r>
          </w:p>
        </w:tc>
        <w:tc>
          <w:tcPr>
            <w:shd w:fill="ffd4ce" w:val="clear"/>
            <w:tcMar>
              <w:top w:w="360.0" w:type="dxa"/>
              <w:left w:w="0.0" w:type="dxa"/>
              <w:bottom w:w="0.0" w:type="dxa"/>
              <w:right w:w="0.0" w:type="dxa"/>
            </w:tcMar>
            <w:vAlign w:val="bottom"/>
          </w:tcPr>
          <w:p w:rsidR="00000000" w:rsidDel="00000000" w:rsidP="00000000" w:rsidRDefault="00000000" w:rsidRPr="00000000" w14:paraId="00000035">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tl w:val="0"/>
              </w:rPr>
            </w:r>
          </w:p>
        </w:tc>
        <w:tc>
          <w:tcPr>
            <w:shd w:fill="ffd4ce" w:val="clear"/>
            <w:tcMar>
              <w:top w:w="360.0" w:type="dxa"/>
              <w:left w:w="0.0" w:type="dxa"/>
              <w:bottom w:w="0.0" w:type="dxa"/>
              <w:right w:w="0.0" w:type="dxa"/>
            </w:tcMar>
            <w:vAlign w:val="top"/>
          </w:tcPr>
          <w:p w:rsidR="00000000" w:rsidDel="00000000" w:rsidP="00000000" w:rsidRDefault="00000000" w:rsidRPr="00000000" w14:paraId="00000036">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a4a4a"/>
                <w:sz w:val="22"/>
                <w:szCs w:val="22"/>
                <w:u w:val="none"/>
                <w:shd w:fill="auto" w:val="clear"/>
                <w:vertAlign w:val="baseline"/>
                <w:rtl w:val="0"/>
              </w:rPr>
              <w:t xml:space="preserve">E:  </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example@example.com</w:t>
              <w:br w:type="textWrapping"/>
            </w:r>
            <w:r w:rsidDel="00000000" w:rsidR="00000000" w:rsidRPr="00000000">
              <w:rPr>
                <w:rFonts w:ascii="Century Gothic" w:cs="Century Gothic" w:eastAsia="Century Gothic" w:hAnsi="Century Gothic"/>
                <w:b w:val="1"/>
                <w:i w:val="0"/>
                <w:smallCaps w:val="0"/>
                <w:strike w:val="0"/>
                <w:color w:val="4a4a4a"/>
                <w:sz w:val="22"/>
                <w:szCs w:val="22"/>
                <w:u w:val="none"/>
                <w:shd w:fill="auto" w:val="clear"/>
                <w:vertAlign w:val="baseline"/>
                <w:rtl w:val="0"/>
              </w:rPr>
              <w:t xml:space="preserve">H:  </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(555) 555-5555</w:t>
              <w:br w:type="textWrapping"/>
            </w:r>
            <w:r w:rsidDel="00000000" w:rsidR="00000000" w:rsidRPr="00000000">
              <w:rPr>
                <w:rFonts w:ascii="Century Gothic" w:cs="Century Gothic" w:eastAsia="Century Gothic" w:hAnsi="Century Gothic"/>
                <w:b w:val="1"/>
                <w:i w:val="0"/>
                <w:smallCaps w:val="0"/>
                <w:strike w:val="0"/>
                <w:color w:val="4a4a4a"/>
                <w:sz w:val="22"/>
                <w:szCs w:val="22"/>
                <w:u w:val="none"/>
                <w:shd w:fill="auto" w:val="clear"/>
                <w:vertAlign w:val="baseline"/>
                <w:rtl w:val="0"/>
              </w:rPr>
              <w:t xml:space="preserve">C:  </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(555) 555-5555 </w:t>
              <w:br w:type="textWrapping"/>
            </w:r>
            <w:r w:rsidDel="00000000" w:rsidR="00000000" w:rsidRPr="00000000">
              <w:rPr>
                <w:rFonts w:ascii="Century Gothic" w:cs="Century Gothic" w:eastAsia="Century Gothic" w:hAnsi="Century Gothic"/>
                <w:b w:val="1"/>
                <w:i w:val="0"/>
                <w:smallCaps w:val="0"/>
                <w:strike w:val="0"/>
                <w:color w:val="4a4a4a"/>
                <w:sz w:val="22"/>
                <w:szCs w:val="22"/>
                <w:u w:val="none"/>
                <w:shd w:fill="auto" w:val="clear"/>
                <w:vertAlign w:val="baseline"/>
                <w:rtl w:val="0"/>
              </w:rPr>
              <w:t xml:space="preserve">A:  </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Erie, PA 19103 </w:t>
            </w:r>
          </w:p>
          <w:p w:rsidR="00000000" w:rsidDel="00000000" w:rsidP="00000000" w:rsidRDefault="00000000" w:rsidRPr="00000000" w14:paraId="00000037">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w:t>
            </w:r>
          </w:p>
        </w:tc>
        <w:tc>
          <w:tcPr>
            <w:shd w:fill="ffd4ce" w:val="clear"/>
            <w:tcMar>
              <w:top w:w="360.0" w:type="dxa"/>
              <w:left w:w="0.0" w:type="dxa"/>
              <w:bottom w:w="0.0" w:type="dxa"/>
              <w:right w:w="0.0" w:type="dxa"/>
            </w:tcMar>
            <w:vAlign w:val="bottom"/>
          </w:tcPr>
          <w:p w:rsidR="00000000" w:rsidDel="00000000" w:rsidP="00000000" w:rsidRDefault="00000000" w:rsidRPr="00000000" w14:paraId="00000038">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tl w:val="0"/>
        </w:rPr>
      </w:r>
    </w:p>
    <w:tbl>
      <w:tblPr>
        <w:tblStyle w:val="Table2"/>
        <w:tblW w:w="11520.0" w:type="dxa"/>
        <w:jc w:val="left"/>
        <w:tblInd w:w="0.0" w:type="dxa"/>
        <w:tblLayout w:type="fixed"/>
        <w:tblLook w:val="0400"/>
      </w:tblPr>
      <w:tblGrid>
        <w:gridCol w:w="6010"/>
        <w:gridCol w:w="710"/>
        <w:gridCol w:w="4800"/>
        <w:tblGridChange w:id="0">
          <w:tblGrid>
            <w:gridCol w:w="6010"/>
            <w:gridCol w:w="710"/>
            <w:gridCol w:w="4800"/>
          </w:tblGrid>
        </w:tblGridChange>
      </w:tblGrid>
      <w:tr>
        <w:trPr>
          <w:cantSplit w:val="0"/>
          <w:tblHeader w:val="0"/>
        </w:trPr>
        <w:tc>
          <w:tcPr>
            <w:tcMar>
              <w:top w:w="5.0" w:type="dxa"/>
              <w:left w:w="5.0" w:type="dxa"/>
              <w:bottom w:w="5.0" w:type="dxa"/>
              <w:right w:w="5.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tl w:val="0"/>
              </w:rPr>
            </w:r>
          </w:p>
          <w:tbl>
            <w:tblPr>
              <w:tblStyle w:val="Table3"/>
              <w:tblW w:w="6000.0" w:type="dxa"/>
              <w:jc w:val="left"/>
              <w:tblLayout w:type="fixed"/>
              <w:tblLook w:val="0400"/>
            </w:tblPr>
            <w:tblGrid>
              <w:gridCol w:w="269"/>
              <w:gridCol w:w="5731"/>
              <w:tblGridChange w:id="0">
                <w:tblGrid>
                  <w:gridCol w:w="269"/>
                  <w:gridCol w:w="5731"/>
                </w:tblGrid>
              </w:tblGridChange>
            </w:tblGrid>
            <w:tr>
              <w:trPr>
                <w:cantSplit w:val="0"/>
                <w:tblHeader w:val="0"/>
              </w:trPr>
              <w:tc>
                <w:tcPr>
                  <w:tcMar>
                    <w:top w:w="565.0" w:type="dxa"/>
                    <w:left w:w="5.0" w:type="dxa"/>
                    <w:bottom w:w="305.0" w:type="dxa"/>
                    <w:right w:w="5.0" w:type="dxa"/>
                  </w:tcMar>
                  <w:vAlign w:val="top"/>
                </w:tcPr>
                <w:p w:rsidR="00000000" w:rsidDel="00000000" w:rsidP="00000000" w:rsidRDefault="00000000" w:rsidRPr="00000000" w14:paraId="0000003B">
                  <w:pPr>
                    <w:spacing w:line="320" w:lineRule="auto"/>
                    <w:rPr>
                      <w:rFonts w:ascii="Century Gothic" w:cs="Century Gothic" w:eastAsia="Century Gothic" w:hAnsi="Century Gothic"/>
                      <w:color w:val="4a4a4a"/>
                      <w:sz w:val="22"/>
                      <w:szCs w:val="22"/>
                      <w:vertAlign w:val="baseline"/>
                    </w:rPr>
                  </w:pPr>
                  <w:sdt>
                    <w:sdtPr>
                      <w:tag w:val="goog_rdk_0"/>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565.0" w:type="dxa"/>
                    <w:left w:w="5.0" w:type="dxa"/>
                    <w:bottom w:w="305.0" w:type="dxa"/>
                    <w:right w:w="5.0" w:type="dxa"/>
                  </w:tcMar>
                  <w:vAlign w:val="top"/>
                </w:tcPr>
                <w:p w:rsidR="00000000" w:rsidDel="00000000" w:rsidP="00000000" w:rsidRDefault="00000000" w:rsidRPr="00000000" w14:paraId="0000003C">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SUMMARY STATEMENT</w:t>
                  </w:r>
                  <w:r w:rsidDel="00000000" w:rsidR="00000000" w:rsidRPr="00000000">
                    <w:rPr>
                      <w:rtl w:val="0"/>
                    </w:rPr>
                  </w:r>
                </w:p>
              </w:tc>
            </w:tr>
          </w:tbl>
          <w:p w:rsidR="00000000" w:rsidDel="00000000" w:rsidP="00000000" w:rsidRDefault="00000000" w:rsidRPr="00000000" w14:paraId="0000003D">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Hiring managers look for CVs over resumes because they want to know the breadth and depth of your professional and academic experience, achievements and career objectives to get a good sense of what you can do for the company or organization. This means that your CV profile statement should provide a brief but detailed overview of your expertise and career aspirations. In three to five sentences, highlight your expertise and most notable and pertinent professional experience. Emphasize your achievements and core skills, especially those that match the job requirements indicated in the job description.</w:t>
            </w:r>
          </w:p>
          <w:tbl>
            <w:tblPr>
              <w:tblStyle w:val="Table4"/>
              <w:tblW w:w="6000.0" w:type="dxa"/>
              <w:jc w:val="left"/>
              <w:tblLayout w:type="fixed"/>
              <w:tblLook w:val="0400"/>
            </w:tblPr>
            <w:tblGrid>
              <w:gridCol w:w="269"/>
              <w:gridCol w:w="5731"/>
              <w:tblGridChange w:id="0">
                <w:tblGrid>
                  <w:gridCol w:w="269"/>
                  <w:gridCol w:w="5731"/>
                </w:tblGrid>
              </w:tblGridChange>
            </w:tblGrid>
            <w:tr>
              <w:trPr>
                <w:cantSplit w:val="0"/>
                <w:tblHeader w:val="0"/>
              </w:trPr>
              <w:tc>
                <w:tcPr>
                  <w:tcMar>
                    <w:top w:w="705.0" w:type="dxa"/>
                    <w:left w:w="5.0" w:type="dxa"/>
                    <w:bottom w:w="305.0" w:type="dxa"/>
                    <w:right w:w="5.0" w:type="dxa"/>
                  </w:tcMar>
                  <w:vAlign w:val="top"/>
                </w:tcPr>
                <w:p w:rsidR="00000000" w:rsidDel="00000000" w:rsidP="00000000" w:rsidRDefault="00000000" w:rsidRPr="00000000" w14:paraId="0000003E">
                  <w:pPr>
                    <w:spacing w:line="320" w:lineRule="auto"/>
                    <w:rPr>
                      <w:rFonts w:ascii="Century Gothic" w:cs="Century Gothic" w:eastAsia="Century Gothic" w:hAnsi="Century Gothic"/>
                      <w:color w:val="4a4a4a"/>
                      <w:sz w:val="22"/>
                      <w:szCs w:val="22"/>
                      <w:vertAlign w:val="baseline"/>
                    </w:rPr>
                  </w:pPr>
                  <w:sdt>
                    <w:sdtPr>
                      <w:tag w:val="goog_rdk_1"/>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705.0" w:type="dxa"/>
                    <w:left w:w="5.0" w:type="dxa"/>
                    <w:bottom w:w="305.0" w:type="dxa"/>
                    <w:right w:w="5.0" w:type="dxa"/>
                  </w:tcMar>
                  <w:vAlign w:val="top"/>
                </w:tcPr>
                <w:p w:rsidR="00000000" w:rsidDel="00000000" w:rsidP="00000000" w:rsidRDefault="00000000" w:rsidRPr="00000000" w14:paraId="0000003F">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WORK EXPERIENCE</w:t>
                  </w:r>
                  <w:r w:rsidDel="00000000" w:rsidR="00000000" w:rsidRPr="00000000">
                    <w:rPr>
                      <w:rtl w:val="0"/>
                    </w:rPr>
                  </w:r>
                </w:p>
              </w:tc>
            </w:tr>
          </w:tbl>
          <w:p w:rsidR="00000000" w:rsidDel="00000000" w:rsidP="00000000" w:rsidRDefault="00000000" w:rsidRPr="00000000" w14:paraId="00000040">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a4a4a"/>
                <w:sz w:val="22"/>
                <w:szCs w:val="22"/>
                <w:u w:val="none"/>
                <w:shd w:fill="auto" w:val="clear"/>
                <w:vertAlign w:val="baseline"/>
                <w:rtl w:val="0"/>
              </w:rPr>
              <w:t xml:space="preserve">Company</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 </w:t>
            </w:r>
            <w:r w:rsidDel="00000000" w:rsidR="00000000" w:rsidRPr="00000000">
              <w:rPr>
                <w:rFonts w:ascii="Century Gothic" w:cs="Century Gothic" w:eastAsia="Century Gothic" w:hAnsi="Century Gothic"/>
                <w:b w:val="1"/>
                <w:i w:val="1"/>
                <w:smallCaps w:val="0"/>
                <w:strike w:val="0"/>
                <w:color w:val="4a4a4a"/>
                <w:sz w:val="22"/>
                <w:szCs w:val="22"/>
                <w:u w:val="none"/>
                <w:shd w:fill="auto" w:val="clear"/>
                <w:vertAlign w:val="baseline"/>
                <w:rtl w:val="0"/>
              </w:rPr>
              <w:t xml:space="preserve">Current Position</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w:t>
              <w:br w:type="textWrapping"/>
              <w:t xml:space="preserve">Company City, Company State </w:t>
            </w: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06/2017 - Current </w:t>
            </w:r>
          </w:p>
          <w:p w:rsidR="00000000" w:rsidDel="00000000" w:rsidP="00000000" w:rsidRDefault="00000000" w:rsidRPr="00000000" w14:paraId="00000041">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Start with your most current or most recent job and work your way back. Compared to resumes, it's not unusual for CVs to display employment history that spans more than 10 years, so go as far back as you think you need to in order to fully express your qualifications — but stay focused and only include jobs that are relevant to the one you are applying for.</w:t>
            </w:r>
          </w:p>
          <w:p w:rsidR="00000000" w:rsidDel="00000000" w:rsidP="00000000" w:rsidRDefault="00000000" w:rsidRPr="00000000" w14:paraId="00000042">
            <w:pPr>
              <w:keepNext w:val="0"/>
              <w:keepLines w:val="0"/>
              <w:widowControl w:val="1"/>
              <w:numPr>
                <w:ilvl w:val="0"/>
                <w:numId w:val="4"/>
              </w:numPr>
              <w:pBdr>
                <w:top w:color="000000" w:space="0" w:sz="0" w:val="none"/>
                <w:left w:color="000000" w:space="3" w:sz="0" w:val="none"/>
                <w:bottom w:color="000000" w:space="0" w:sz="0" w:val="none"/>
                <w:right w:color="000000" w:space="0" w:sz="0" w:val="none"/>
                <w:between w:space="0" w:sz="0" w:val="nil"/>
              </w:pBdr>
              <w:shd w:fill="auto" w:val="clear"/>
              <w:spacing w:after="0" w:before="12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Write about your work experience in three bullet points.</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4"/>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Write short sentences in the active voice that tout your achievements and use numbers to increase their power. For example, “</w:t>
            </w:r>
            <w:r w:rsidDel="00000000" w:rsidR="00000000" w:rsidRPr="00000000">
              <w:rPr>
                <w:rFonts w:ascii="Century Gothic" w:cs="Century Gothic" w:eastAsia="Century Gothic" w:hAnsi="Century Gothic"/>
                <w:b w:val="0"/>
                <w:i w:val="1"/>
                <w:smallCaps w:val="0"/>
                <w:strike w:val="0"/>
                <w:color w:val="4a4a4a"/>
                <w:sz w:val="22"/>
                <w:szCs w:val="22"/>
                <w:u w:val="none"/>
                <w:shd w:fill="auto" w:val="clear"/>
                <w:vertAlign w:val="baseline"/>
                <w:rtl w:val="0"/>
              </w:rPr>
              <w:t xml:space="preserve">As leader of a 10-person clinic team, developed an efficient patient intake process that increased the number of patients seen daily by 20 percent while maintaining superb quality of care</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4">
            <w:pPr>
              <w:keepNext w:val="0"/>
              <w:keepLines w:val="0"/>
              <w:widowControl w:val="1"/>
              <w:numPr>
                <w:ilvl w:val="0"/>
                <w:numId w:val="4"/>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Use keywords from the job description.</w:t>
            </w:r>
            <w:r w:rsidDel="00000000" w:rsidR="00000000" w:rsidRPr="00000000">
              <w:rPr>
                <w:rtl w:val="0"/>
              </w:rPr>
            </w:r>
          </w:p>
          <w:p w:rsidR="00000000" w:rsidDel="00000000" w:rsidP="00000000" w:rsidRDefault="00000000" w:rsidRPr="00000000" w14:paraId="00000045">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20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a4a4a"/>
                <w:sz w:val="22"/>
                <w:szCs w:val="22"/>
                <w:u w:val="none"/>
                <w:shd w:fill="auto" w:val="clear"/>
                <w:vertAlign w:val="baseline"/>
                <w:rtl w:val="0"/>
              </w:rPr>
              <w:t xml:space="preserve">Company</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 </w:t>
            </w:r>
            <w:r w:rsidDel="00000000" w:rsidR="00000000" w:rsidRPr="00000000">
              <w:rPr>
                <w:rFonts w:ascii="Century Gothic" w:cs="Century Gothic" w:eastAsia="Century Gothic" w:hAnsi="Century Gothic"/>
                <w:b w:val="1"/>
                <w:i w:val="1"/>
                <w:smallCaps w:val="0"/>
                <w:strike w:val="0"/>
                <w:color w:val="4a4a4a"/>
                <w:sz w:val="22"/>
                <w:szCs w:val="22"/>
                <w:u w:val="none"/>
                <w:shd w:fill="auto" w:val="clear"/>
                <w:vertAlign w:val="baseline"/>
                <w:rtl w:val="0"/>
              </w:rPr>
              <w:t xml:space="preserve">Previous Position</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w:t>
              <w:br w:type="textWrapping"/>
              <w:t xml:space="preserve">Company City, Company State </w:t>
            </w:r>
            <w:r w:rsidDel="00000000" w:rsidR="00000000" w:rsidRPr="00000000">
              <w:rPr>
                <w:rFonts w:ascii="Century Gothic" w:cs="Century Gothic" w:eastAsia="Century Gothic" w:hAnsi="Century Gothic"/>
                <w:b w:val="0"/>
                <w:i w:val="0"/>
                <w:smallCaps w:val="0"/>
                <w:strike w:val="0"/>
                <w:color w:val="4a4a4a"/>
                <w:sz w:val="18"/>
                <w:szCs w:val="18"/>
                <w:u w:val="none"/>
                <w:shd w:fill="auto" w:val="clear"/>
                <w:vertAlign w:val="baseline"/>
                <w:rtl w:val="0"/>
              </w:rPr>
              <w:t xml:space="preserve">•</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03/2013 - 06/2017 </w:t>
            </w:r>
          </w:p>
          <w:p w:rsidR="00000000" w:rsidDel="00000000" w:rsidP="00000000" w:rsidRDefault="00000000" w:rsidRPr="00000000" w14:paraId="00000046">
            <w:pPr>
              <w:keepNext w:val="0"/>
              <w:keepLines w:val="0"/>
              <w:widowControl w:val="1"/>
              <w:numPr>
                <w:ilvl w:val="0"/>
                <w:numId w:val="5"/>
              </w:numPr>
              <w:pBdr>
                <w:top w:color="000000" w:space="0" w:sz="0" w:val="none"/>
                <w:left w:color="000000" w:space="3" w:sz="0" w:val="none"/>
                <w:bottom w:color="000000" w:space="0" w:sz="0" w:val="none"/>
                <w:right w:color="000000" w:space="0" w:sz="0" w:val="none"/>
                <w:between w:space="0" w:sz="0" w:val="nil"/>
              </w:pBdr>
              <w:shd w:fill="auto" w:val="clear"/>
              <w:spacing w:after="0" w:before="12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Focus only on your strongest qualifications that apply to the job you are applying for.</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5"/>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If you are switching careers, highlight transferable skills relative to the new career. For example, if your former job involved working closely with clients, then emphasize skills like listening, patience, empathy, and interpersonal communication.</w:t>
            </w:r>
            <w:r w:rsidDel="00000000" w:rsidR="00000000" w:rsidRPr="00000000">
              <w:rPr>
                <w:rtl w:val="0"/>
              </w:rPr>
            </w:r>
          </w:p>
          <w:p w:rsidR="00000000" w:rsidDel="00000000" w:rsidP="00000000" w:rsidRDefault="00000000" w:rsidRPr="00000000" w14:paraId="00000048">
            <w:pPr>
              <w:keepNext w:val="0"/>
              <w:keepLines w:val="0"/>
              <w:widowControl w:val="1"/>
              <w:numPr>
                <w:ilvl w:val="0"/>
                <w:numId w:val="5"/>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Check out our </w:t>
            </w:r>
            <w:r w:rsidDel="00000000" w:rsidR="00000000" w:rsidRPr="00000000">
              <w:rPr>
                <w:rFonts w:ascii="Century Gothic" w:cs="Century Gothic" w:eastAsia="Century Gothic" w:hAnsi="Century Gothic"/>
                <w:b w:val="0"/>
                <w:i w:val="0"/>
                <w:smallCaps w:val="0"/>
                <w:strike w:val="0"/>
                <w:color w:val="4a4a4a"/>
                <w:sz w:val="22"/>
                <w:szCs w:val="22"/>
                <w:u w:val="single"/>
                <w:shd w:fill="auto" w:val="clear"/>
                <w:vertAlign w:val="baseline"/>
                <w:rtl w:val="0"/>
              </w:rPr>
              <w:t xml:space="preserve">guide to transferable skills</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for more tips on how to use them in your CV.</w:t>
            </w:r>
            <w:r w:rsidDel="00000000" w:rsidR="00000000" w:rsidRPr="00000000">
              <w:rPr>
                <w:rtl w:val="0"/>
              </w:rPr>
            </w:r>
          </w:p>
          <w:tbl>
            <w:tblPr>
              <w:tblStyle w:val="Table5"/>
              <w:tblW w:w="6000.0" w:type="dxa"/>
              <w:jc w:val="left"/>
              <w:tblLayout w:type="fixed"/>
              <w:tblLook w:val="0400"/>
            </w:tblPr>
            <w:tblGrid>
              <w:gridCol w:w="269"/>
              <w:gridCol w:w="5731"/>
              <w:tblGridChange w:id="0">
                <w:tblGrid>
                  <w:gridCol w:w="269"/>
                  <w:gridCol w:w="5731"/>
                </w:tblGrid>
              </w:tblGridChange>
            </w:tblGrid>
            <w:tr>
              <w:trPr>
                <w:cantSplit w:val="0"/>
                <w:tblHeader w:val="0"/>
              </w:trPr>
              <w:tc>
                <w:tcPr>
                  <w:tcMar>
                    <w:top w:w="705.0" w:type="dxa"/>
                    <w:left w:w="5.0" w:type="dxa"/>
                    <w:bottom w:w="305.0" w:type="dxa"/>
                    <w:right w:w="5.0" w:type="dxa"/>
                  </w:tcMar>
                  <w:vAlign w:val="top"/>
                </w:tcPr>
                <w:p w:rsidR="00000000" w:rsidDel="00000000" w:rsidP="00000000" w:rsidRDefault="00000000" w:rsidRPr="00000000" w14:paraId="00000049">
                  <w:pPr>
                    <w:spacing w:line="320" w:lineRule="auto"/>
                    <w:rPr>
                      <w:rFonts w:ascii="Century Gothic" w:cs="Century Gothic" w:eastAsia="Century Gothic" w:hAnsi="Century Gothic"/>
                      <w:color w:val="4a4a4a"/>
                      <w:sz w:val="22"/>
                      <w:szCs w:val="22"/>
                      <w:vertAlign w:val="baseline"/>
                    </w:rPr>
                  </w:pPr>
                  <w:sdt>
                    <w:sdtPr>
                      <w:tag w:val="goog_rdk_2"/>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705.0" w:type="dxa"/>
                    <w:left w:w="5.0" w:type="dxa"/>
                    <w:bottom w:w="305.0" w:type="dxa"/>
                    <w:right w:w="5.0" w:type="dxa"/>
                  </w:tcMar>
                  <w:vAlign w:val="top"/>
                </w:tcPr>
                <w:p w:rsidR="00000000" w:rsidDel="00000000" w:rsidP="00000000" w:rsidRDefault="00000000" w:rsidRPr="00000000" w14:paraId="0000004A">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RESEARCH EXPERIENCE</w:t>
                  </w:r>
                  <w:r w:rsidDel="00000000" w:rsidR="00000000" w:rsidRPr="00000000">
                    <w:rPr>
                      <w:rtl w:val="0"/>
                    </w:rPr>
                  </w:r>
                </w:p>
              </w:tc>
            </w:tr>
          </w:tbl>
          <w:p w:rsidR="00000000" w:rsidDel="00000000" w:rsidP="00000000" w:rsidRDefault="00000000" w:rsidRPr="00000000" w14:paraId="0000004B">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Use this section if the job or your field requires scientific or academic research. Structure it like a work history section — in reverse chronological order, the name of the project, the affiliated company or organization, department, name of the principal researcher, supervisor, or advisor, and the start and end dates of the project. Add links to supporting documentation, including unpublished and published reports, infographics, thesis papers and dissertations.</w:t>
            </w:r>
          </w:p>
          <w:p w:rsidR="00000000" w:rsidDel="00000000" w:rsidP="00000000" w:rsidRDefault="00000000" w:rsidRPr="00000000" w14:paraId="0000004C">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Use 2-3 bullets to summarize your work and highlight outcomes of your research. Be detailed and use numbers where appropriate.</w:t>
            </w:r>
          </w:p>
          <w:p w:rsidR="00000000" w:rsidDel="00000000" w:rsidP="00000000" w:rsidRDefault="00000000" w:rsidRPr="00000000" w14:paraId="0000004D">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Project Name, Institution, Department, Institution City, Institution State</w:t>
            </w:r>
          </w:p>
          <w:p w:rsidR="00000000" w:rsidDel="00000000" w:rsidP="00000000" w:rsidRDefault="00000000" w:rsidRPr="00000000" w14:paraId="0000004E">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Supervisor/Advisor, Month, Year – Month, Year</w:t>
            </w:r>
          </w:p>
          <w:p w:rsidR="00000000" w:rsidDel="00000000" w:rsidP="00000000" w:rsidRDefault="00000000" w:rsidRPr="00000000" w14:paraId="0000004F">
            <w:pPr>
              <w:keepNext w:val="0"/>
              <w:keepLines w:val="0"/>
              <w:widowControl w:val="1"/>
              <w:numPr>
                <w:ilvl w:val="0"/>
                <w:numId w:val="6"/>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Investigated rate of transmission and staging of feline leukemia virus (FeLV)) in cats and kittens by comparing rates of FIV in two different feral cat colonies, each consisting of 10-15 cats and kittens.</w:t>
            </w:r>
            <w:r w:rsidDel="00000000" w:rsidR="00000000" w:rsidRPr="00000000">
              <w:rPr>
                <w:rtl w:val="0"/>
              </w:rPr>
            </w:r>
          </w:p>
          <w:p w:rsidR="00000000" w:rsidDel="00000000" w:rsidP="00000000" w:rsidRDefault="00000000" w:rsidRPr="00000000" w14:paraId="00000050">
            <w:pPr>
              <w:keepNext w:val="0"/>
              <w:keepLines w:val="0"/>
              <w:widowControl w:val="1"/>
              <w:numPr>
                <w:ilvl w:val="0"/>
                <w:numId w:val="6"/>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Studied impact on lifespan of three stages of FeLV (abortive, regressive, and progressive) on felines ranging in age from newborn to 15+.</w:t>
            </w:r>
            <w:r w:rsidDel="00000000" w:rsidR="00000000" w:rsidRPr="00000000">
              <w:rPr>
                <w:rtl w:val="0"/>
              </w:rPr>
            </w:r>
          </w:p>
          <w:p w:rsidR="00000000" w:rsidDel="00000000" w:rsidP="00000000" w:rsidRDefault="00000000" w:rsidRPr="00000000" w14:paraId="00000051">
            <w:pPr>
              <w:keepNext w:val="0"/>
              <w:keepLines w:val="0"/>
              <w:widowControl w:val="1"/>
              <w:numPr>
                <w:ilvl w:val="0"/>
                <w:numId w:val="6"/>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Created an infographic outlining the results of the study and wrote analysis of my findings.</w:t>
            </w:r>
            <w:r w:rsidDel="00000000" w:rsidR="00000000" w:rsidRPr="00000000">
              <w:rPr>
                <w:rtl w:val="0"/>
              </w:rPr>
            </w:r>
          </w:p>
          <w:tbl>
            <w:tblPr>
              <w:tblStyle w:val="Table6"/>
              <w:tblW w:w="6000.0" w:type="dxa"/>
              <w:jc w:val="left"/>
              <w:tblLayout w:type="fixed"/>
              <w:tblLook w:val="0400"/>
            </w:tblPr>
            <w:tblGrid>
              <w:gridCol w:w="269"/>
              <w:gridCol w:w="5731"/>
              <w:tblGridChange w:id="0">
                <w:tblGrid>
                  <w:gridCol w:w="269"/>
                  <w:gridCol w:w="5731"/>
                </w:tblGrid>
              </w:tblGridChange>
            </w:tblGrid>
            <w:tr>
              <w:trPr>
                <w:cantSplit w:val="0"/>
                <w:tblHeader w:val="0"/>
              </w:trPr>
              <w:tc>
                <w:tcPr>
                  <w:tcMar>
                    <w:top w:w="705.0" w:type="dxa"/>
                    <w:left w:w="5.0" w:type="dxa"/>
                    <w:bottom w:w="305.0" w:type="dxa"/>
                    <w:right w:w="5.0" w:type="dxa"/>
                  </w:tcMar>
                  <w:vAlign w:val="top"/>
                </w:tcPr>
                <w:p w:rsidR="00000000" w:rsidDel="00000000" w:rsidP="00000000" w:rsidRDefault="00000000" w:rsidRPr="00000000" w14:paraId="00000052">
                  <w:pPr>
                    <w:spacing w:line="320" w:lineRule="auto"/>
                    <w:rPr>
                      <w:rFonts w:ascii="Century Gothic" w:cs="Century Gothic" w:eastAsia="Century Gothic" w:hAnsi="Century Gothic"/>
                      <w:color w:val="4a4a4a"/>
                      <w:sz w:val="22"/>
                      <w:szCs w:val="22"/>
                      <w:vertAlign w:val="baseline"/>
                    </w:rPr>
                  </w:pPr>
                  <w:sdt>
                    <w:sdtPr>
                      <w:tag w:val="goog_rdk_3"/>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705.0" w:type="dxa"/>
                    <w:left w:w="5.0" w:type="dxa"/>
                    <w:bottom w:w="305.0" w:type="dxa"/>
                    <w:right w:w="5.0" w:type="dxa"/>
                  </w:tcMar>
                  <w:vAlign w:val="top"/>
                </w:tcPr>
                <w:p w:rsidR="00000000" w:rsidDel="00000000" w:rsidP="00000000" w:rsidRDefault="00000000" w:rsidRPr="00000000" w14:paraId="00000053">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OPTIONAL SECTIONS:</w:t>
                  </w:r>
                  <w:r w:rsidDel="00000000" w:rsidR="00000000" w:rsidRPr="00000000">
                    <w:rPr>
                      <w:rtl w:val="0"/>
                    </w:rPr>
                  </w:r>
                </w:p>
              </w:tc>
            </w:tr>
          </w:tbl>
          <w:p w:rsidR="00000000" w:rsidDel="00000000" w:rsidP="00000000" w:rsidRDefault="00000000" w:rsidRPr="00000000" w14:paraId="00000054">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The following are just some of the optional sections you might add to your CV.</w:t>
            </w:r>
          </w:p>
          <w:tbl>
            <w:tblPr>
              <w:tblStyle w:val="Table7"/>
              <w:tblW w:w="6000.0" w:type="dxa"/>
              <w:jc w:val="left"/>
              <w:tblLayout w:type="fixed"/>
              <w:tblLook w:val="0400"/>
            </w:tblPr>
            <w:tblGrid>
              <w:gridCol w:w="269"/>
              <w:gridCol w:w="5731"/>
              <w:tblGridChange w:id="0">
                <w:tblGrid>
                  <w:gridCol w:w="269"/>
                  <w:gridCol w:w="5731"/>
                </w:tblGrid>
              </w:tblGridChange>
            </w:tblGrid>
            <w:tr>
              <w:trPr>
                <w:cantSplit w:val="0"/>
                <w:tblHeader w:val="0"/>
              </w:trPr>
              <w:tc>
                <w:tcPr>
                  <w:tcMar>
                    <w:top w:w="705.0" w:type="dxa"/>
                    <w:left w:w="5.0" w:type="dxa"/>
                    <w:bottom w:w="305.0" w:type="dxa"/>
                    <w:right w:w="5.0" w:type="dxa"/>
                  </w:tcMar>
                  <w:vAlign w:val="top"/>
                </w:tcPr>
                <w:p w:rsidR="00000000" w:rsidDel="00000000" w:rsidP="00000000" w:rsidRDefault="00000000" w:rsidRPr="00000000" w14:paraId="00000055">
                  <w:pPr>
                    <w:spacing w:line="320" w:lineRule="auto"/>
                    <w:rPr>
                      <w:rFonts w:ascii="Century Gothic" w:cs="Century Gothic" w:eastAsia="Century Gothic" w:hAnsi="Century Gothic"/>
                      <w:color w:val="4a4a4a"/>
                      <w:sz w:val="22"/>
                      <w:szCs w:val="22"/>
                      <w:vertAlign w:val="baseline"/>
                    </w:rPr>
                  </w:pPr>
                  <w:sdt>
                    <w:sdtPr>
                      <w:tag w:val="goog_rdk_4"/>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705.0" w:type="dxa"/>
                    <w:left w:w="5.0" w:type="dxa"/>
                    <w:bottom w:w="305.0" w:type="dxa"/>
                    <w:right w:w="5.0" w:type="dxa"/>
                  </w:tcMar>
                  <w:vAlign w:val="top"/>
                </w:tcPr>
                <w:p w:rsidR="00000000" w:rsidDel="00000000" w:rsidP="00000000" w:rsidRDefault="00000000" w:rsidRPr="00000000" w14:paraId="00000056">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PUBLICATIONS</w:t>
                  </w:r>
                  <w:r w:rsidDel="00000000" w:rsidR="00000000" w:rsidRPr="00000000">
                    <w:rPr>
                      <w:rtl w:val="0"/>
                    </w:rPr>
                  </w:r>
                </w:p>
              </w:tc>
            </w:tr>
          </w:tbl>
          <w:p w:rsidR="00000000" w:rsidDel="00000000" w:rsidP="00000000" w:rsidRDefault="00000000" w:rsidRPr="00000000" w14:paraId="00000057">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Display any publications, such as articles, reports, analyses, infographics, dissertations, theses, newspaper articles, books and stories here, as long as they relate directly to the position you're applying for. Divide your publications into subsections by type of publication</w:t>
            </w:r>
          </w:p>
          <w:p w:rsidR="00000000" w:rsidDel="00000000" w:rsidP="00000000" w:rsidRDefault="00000000" w:rsidRPr="00000000" w14:paraId="00000058">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All publications must follow one of the standard citation formats, such as APA or MLA. Your industry might have its own citation format, so make sure you are citing your published works in accordance with your field.</w:t>
            </w:r>
          </w:p>
          <w:p w:rsidR="00000000" w:rsidDel="00000000" w:rsidP="00000000" w:rsidRDefault="00000000" w:rsidRPr="00000000" w14:paraId="00000059">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For example:</w:t>
            </w:r>
          </w:p>
          <w:p w:rsidR="00000000" w:rsidDel="00000000" w:rsidP="00000000" w:rsidRDefault="00000000" w:rsidRPr="00000000" w14:paraId="0000005A">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Sanders, Vicky (2012). </w:t>
            </w:r>
            <w:r w:rsidDel="00000000" w:rsidR="00000000" w:rsidRPr="00000000">
              <w:rPr>
                <w:rFonts w:ascii="Century Gothic" w:cs="Century Gothic" w:eastAsia="Century Gothic" w:hAnsi="Century Gothic"/>
                <w:b w:val="0"/>
                <w:i w:val="1"/>
                <w:smallCaps w:val="0"/>
                <w:strike w:val="0"/>
                <w:color w:val="4a4a4a"/>
                <w:sz w:val="22"/>
                <w:szCs w:val="22"/>
                <w:u w:val="none"/>
                <w:shd w:fill="auto" w:val="clear"/>
                <w:vertAlign w:val="baseline"/>
                <w:rtl w:val="0"/>
              </w:rPr>
              <w:t xml:space="preserve">The Impact of Secretaries in a Company </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(Master's thesis). Available from Document Archive of The School of Secretarial Sciences, Arcadia University, Philadelphia, PA.</w:t>
            </w:r>
          </w:p>
          <w:tbl>
            <w:tblPr>
              <w:tblStyle w:val="Table8"/>
              <w:tblW w:w="6000.0" w:type="dxa"/>
              <w:jc w:val="left"/>
              <w:tblLayout w:type="fixed"/>
              <w:tblLook w:val="0400"/>
            </w:tblPr>
            <w:tblGrid>
              <w:gridCol w:w="269"/>
              <w:gridCol w:w="5731"/>
              <w:tblGridChange w:id="0">
                <w:tblGrid>
                  <w:gridCol w:w="269"/>
                  <w:gridCol w:w="5731"/>
                </w:tblGrid>
              </w:tblGridChange>
            </w:tblGrid>
            <w:tr>
              <w:trPr>
                <w:cantSplit w:val="0"/>
                <w:tblHeader w:val="0"/>
              </w:trPr>
              <w:tc>
                <w:tcPr>
                  <w:tcMar>
                    <w:top w:w="705.0" w:type="dxa"/>
                    <w:left w:w="5.0" w:type="dxa"/>
                    <w:bottom w:w="305.0" w:type="dxa"/>
                    <w:right w:w="5.0" w:type="dxa"/>
                  </w:tcMar>
                  <w:vAlign w:val="top"/>
                </w:tcPr>
                <w:p w:rsidR="00000000" w:rsidDel="00000000" w:rsidP="00000000" w:rsidRDefault="00000000" w:rsidRPr="00000000" w14:paraId="0000005B">
                  <w:pPr>
                    <w:spacing w:line="320" w:lineRule="auto"/>
                    <w:rPr>
                      <w:rFonts w:ascii="Century Gothic" w:cs="Century Gothic" w:eastAsia="Century Gothic" w:hAnsi="Century Gothic"/>
                      <w:color w:val="4a4a4a"/>
                      <w:sz w:val="22"/>
                      <w:szCs w:val="22"/>
                      <w:vertAlign w:val="baseline"/>
                    </w:rPr>
                  </w:pPr>
                  <w:sdt>
                    <w:sdtPr>
                      <w:tag w:val="goog_rdk_5"/>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705.0" w:type="dxa"/>
                    <w:left w:w="5.0" w:type="dxa"/>
                    <w:bottom w:w="305.0" w:type="dxa"/>
                    <w:right w:w="5.0" w:type="dxa"/>
                  </w:tcMar>
                  <w:vAlign w:val="top"/>
                </w:tcPr>
                <w:p w:rsidR="00000000" w:rsidDel="00000000" w:rsidP="00000000" w:rsidRDefault="00000000" w:rsidRPr="00000000" w14:paraId="0000005C">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PRESENTATIONS</w:t>
                  </w:r>
                  <w:r w:rsidDel="00000000" w:rsidR="00000000" w:rsidRPr="00000000">
                    <w:rPr>
                      <w:rtl w:val="0"/>
                    </w:rPr>
                  </w:r>
                </w:p>
              </w:tc>
            </w:tr>
          </w:tbl>
          <w:p w:rsidR="00000000" w:rsidDel="00000000" w:rsidP="00000000" w:rsidRDefault="00000000" w:rsidRPr="00000000" w14:paraId="0000005D">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You might want to create a section on your CV for presentations you have given if they are pertinant to the job you are applying for. Simply create a bulleted list with the title of the conference and the title of your presentation, in reverse chronological order. Aim to limit your list to the last five years for the sake of relevance. Add links to websites, pages, videos, or social media that display your presentation.</w:t>
            </w:r>
          </w:p>
          <w:p w:rsidR="00000000" w:rsidDel="00000000" w:rsidP="00000000" w:rsidRDefault="00000000" w:rsidRPr="00000000" w14:paraId="0000005E">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For example:</w:t>
            </w:r>
          </w:p>
          <w:p w:rsidR="00000000" w:rsidDel="00000000" w:rsidP="00000000" w:rsidRDefault="00000000" w:rsidRPr="00000000" w14:paraId="0000005F">
            <w:pPr>
              <w:keepNext w:val="0"/>
              <w:keepLines w:val="0"/>
              <w:widowControl w:val="1"/>
              <w:numPr>
                <w:ilvl w:val="0"/>
                <w:numId w:val="7"/>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Women in Secretarial Sciences World Summit (2021), </w:t>
            </w:r>
            <w:r w:rsidDel="00000000" w:rsidR="00000000" w:rsidRPr="00000000">
              <w:rPr>
                <w:rFonts w:ascii="Century Gothic" w:cs="Century Gothic" w:eastAsia="Century Gothic" w:hAnsi="Century Gothic"/>
                <w:b w:val="0"/>
                <w:i w:val="1"/>
                <w:smallCaps w:val="0"/>
                <w:strike w:val="0"/>
                <w:color w:val="4a4a4a"/>
                <w:sz w:val="22"/>
                <w:szCs w:val="22"/>
                <w:u w:val="none"/>
                <w:shd w:fill="auto" w:val="clear"/>
                <w:vertAlign w:val="baseline"/>
                <w:rtl w:val="0"/>
              </w:rPr>
              <w:t xml:space="preserve">“Ensuring Access to Work in Underserved Populations.”</w:t>
            </w:r>
            <w:r w:rsidDel="00000000" w:rsidR="00000000" w:rsidRPr="00000000">
              <w:rPr>
                <w:rtl w:val="0"/>
              </w:rPr>
            </w:r>
          </w:p>
          <w:p w:rsidR="00000000" w:rsidDel="00000000" w:rsidP="00000000" w:rsidRDefault="00000000" w:rsidRPr="00000000" w14:paraId="00000060">
            <w:pPr>
              <w:keepNext w:val="0"/>
              <w:keepLines w:val="0"/>
              <w:widowControl w:val="1"/>
              <w:numPr>
                <w:ilvl w:val="0"/>
                <w:numId w:val="7"/>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International Conference of Business Managers (2021), “</w:t>
            </w:r>
            <w:r w:rsidDel="00000000" w:rsidR="00000000" w:rsidRPr="00000000">
              <w:rPr>
                <w:rFonts w:ascii="Century Gothic" w:cs="Century Gothic" w:eastAsia="Century Gothic" w:hAnsi="Century Gothic"/>
                <w:b w:val="0"/>
                <w:i w:val="1"/>
                <w:smallCaps w:val="0"/>
                <w:strike w:val="0"/>
                <w:color w:val="4a4a4a"/>
                <w:sz w:val="22"/>
                <w:szCs w:val="22"/>
                <w:u w:val="none"/>
                <w:shd w:fill="auto" w:val="clear"/>
                <w:vertAlign w:val="baseline"/>
                <w:rtl w:val="0"/>
              </w:rPr>
              <w:t xml:space="preserve">Ensuring BusinessWelfare — Considerations and Risks.”</w:t>
            </w:r>
            <w:r w:rsidDel="00000000" w:rsidR="00000000" w:rsidRPr="00000000">
              <w:rPr>
                <w:rtl w:val="0"/>
              </w:rPr>
            </w:r>
          </w:p>
          <w:p w:rsidR="00000000" w:rsidDel="00000000" w:rsidP="00000000" w:rsidRDefault="00000000" w:rsidRPr="00000000" w14:paraId="00000061">
            <w:pPr>
              <w:keepNext w:val="0"/>
              <w:keepLines w:val="0"/>
              <w:widowControl w:val="1"/>
              <w:numPr>
                <w:ilvl w:val="0"/>
                <w:numId w:val="7"/>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Symposium on Business Management Research (2020), “Effective Alternative Strategies for Corporation's Management.”</w:t>
            </w:r>
            <w:r w:rsidDel="00000000" w:rsidR="00000000" w:rsidRPr="00000000">
              <w:rPr>
                <w:rtl w:val="0"/>
              </w:rPr>
            </w:r>
          </w:p>
          <w:tbl>
            <w:tblPr>
              <w:tblStyle w:val="Table9"/>
              <w:tblW w:w="6000.0" w:type="dxa"/>
              <w:jc w:val="left"/>
              <w:tblLayout w:type="fixed"/>
              <w:tblLook w:val="0400"/>
            </w:tblPr>
            <w:tblGrid>
              <w:gridCol w:w="269"/>
              <w:gridCol w:w="5731"/>
              <w:tblGridChange w:id="0">
                <w:tblGrid>
                  <w:gridCol w:w="269"/>
                  <w:gridCol w:w="5731"/>
                </w:tblGrid>
              </w:tblGridChange>
            </w:tblGrid>
            <w:tr>
              <w:trPr>
                <w:cantSplit w:val="0"/>
                <w:tblHeader w:val="0"/>
              </w:trPr>
              <w:tc>
                <w:tcPr>
                  <w:tcMar>
                    <w:top w:w="705.0" w:type="dxa"/>
                    <w:left w:w="5.0" w:type="dxa"/>
                    <w:bottom w:w="305.0" w:type="dxa"/>
                    <w:right w:w="5.0" w:type="dxa"/>
                  </w:tcMar>
                  <w:vAlign w:val="top"/>
                </w:tcPr>
                <w:p w:rsidR="00000000" w:rsidDel="00000000" w:rsidP="00000000" w:rsidRDefault="00000000" w:rsidRPr="00000000" w14:paraId="00000062">
                  <w:pPr>
                    <w:spacing w:line="320" w:lineRule="auto"/>
                    <w:rPr>
                      <w:rFonts w:ascii="Century Gothic" w:cs="Century Gothic" w:eastAsia="Century Gothic" w:hAnsi="Century Gothic"/>
                      <w:color w:val="4a4a4a"/>
                      <w:sz w:val="22"/>
                      <w:szCs w:val="22"/>
                      <w:vertAlign w:val="baseline"/>
                    </w:rPr>
                  </w:pPr>
                  <w:sdt>
                    <w:sdtPr>
                      <w:tag w:val="goog_rdk_6"/>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705.0" w:type="dxa"/>
                    <w:left w:w="5.0" w:type="dxa"/>
                    <w:bottom w:w="305.0" w:type="dxa"/>
                    <w:right w:w="5.0" w:type="dxa"/>
                  </w:tcMar>
                  <w:vAlign w:val="top"/>
                </w:tcPr>
                <w:p w:rsidR="00000000" w:rsidDel="00000000" w:rsidP="00000000" w:rsidRDefault="00000000" w:rsidRPr="00000000" w14:paraId="00000063">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AWARDS AND HONORS</w:t>
                  </w:r>
                  <w:r w:rsidDel="00000000" w:rsidR="00000000" w:rsidRPr="00000000">
                    <w:rPr>
                      <w:rtl w:val="0"/>
                    </w:rPr>
                  </w:r>
                </w:p>
              </w:tc>
            </w:tr>
          </w:tbl>
          <w:p w:rsidR="00000000" w:rsidDel="00000000" w:rsidP="00000000" w:rsidRDefault="00000000" w:rsidRPr="00000000" w14:paraId="00000064">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This section can carry a lot of weight, so don't be shy if you've been recognized for your achievements. If you have more than one honor to show, create a bulleted list and display the most recent one first, like so:</w:t>
            </w:r>
          </w:p>
          <w:p w:rsidR="00000000" w:rsidDel="00000000" w:rsidP="00000000" w:rsidRDefault="00000000" w:rsidRPr="00000000" w14:paraId="00000065">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Organization, school, or company name, honor received and the year you received it.</w:t>
            </w:r>
          </w:p>
          <w:p w:rsidR="00000000" w:rsidDel="00000000" w:rsidP="00000000" w:rsidRDefault="00000000" w:rsidRPr="00000000" w14:paraId="00000067">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For example:</w:t>
            </w:r>
          </w:p>
          <w:p w:rsidR="00000000" w:rsidDel="00000000" w:rsidP="00000000" w:rsidRDefault="00000000" w:rsidRPr="00000000" w14:paraId="00000069">
            <w:pPr>
              <w:keepNext w:val="0"/>
              <w:keepLines w:val="0"/>
              <w:widowControl w:val="1"/>
              <w:numPr>
                <w:ilvl w:val="0"/>
                <w:numId w:val="8"/>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The Admin Awards, The Colleen Barrett Award for Administrative Excellence, 2020</w:t>
            </w:r>
            <w:r w:rsidDel="00000000" w:rsidR="00000000" w:rsidRPr="00000000">
              <w:rPr>
                <w:rtl w:val="0"/>
              </w:rPr>
            </w:r>
          </w:p>
          <w:tbl>
            <w:tblPr>
              <w:tblStyle w:val="Table10"/>
              <w:tblW w:w="6000.0" w:type="dxa"/>
              <w:jc w:val="left"/>
              <w:tblLayout w:type="fixed"/>
              <w:tblLook w:val="0400"/>
            </w:tblPr>
            <w:tblGrid>
              <w:gridCol w:w="269"/>
              <w:gridCol w:w="5731"/>
              <w:tblGridChange w:id="0">
                <w:tblGrid>
                  <w:gridCol w:w="269"/>
                  <w:gridCol w:w="5731"/>
                </w:tblGrid>
              </w:tblGridChange>
            </w:tblGrid>
            <w:tr>
              <w:trPr>
                <w:cantSplit w:val="0"/>
                <w:tblHeader w:val="0"/>
              </w:trPr>
              <w:tc>
                <w:tcPr>
                  <w:tcMar>
                    <w:top w:w="705.0" w:type="dxa"/>
                    <w:left w:w="5.0" w:type="dxa"/>
                    <w:bottom w:w="305.0" w:type="dxa"/>
                    <w:right w:w="5.0" w:type="dxa"/>
                  </w:tcMar>
                  <w:vAlign w:val="top"/>
                </w:tcPr>
                <w:p w:rsidR="00000000" w:rsidDel="00000000" w:rsidP="00000000" w:rsidRDefault="00000000" w:rsidRPr="00000000" w14:paraId="0000006A">
                  <w:pPr>
                    <w:spacing w:line="320" w:lineRule="auto"/>
                    <w:rPr>
                      <w:rFonts w:ascii="Century Gothic" w:cs="Century Gothic" w:eastAsia="Century Gothic" w:hAnsi="Century Gothic"/>
                      <w:color w:val="4a4a4a"/>
                      <w:sz w:val="22"/>
                      <w:szCs w:val="22"/>
                      <w:vertAlign w:val="baseline"/>
                    </w:rPr>
                  </w:pPr>
                  <w:sdt>
                    <w:sdtPr>
                      <w:tag w:val="goog_rdk_7"/>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705.0" w:type="dxa"/>
                    <w:left w:w="5.0" w:type="dxa"/>
                    <w:bottom w:w="305.0" w:type="dxa"/>
                    <w:right w:w="5.0" w:type="dxa"/>
                  </w:tcMar>
                  <w:vAlign w:val="top"/>
                </w:tcPr>
                <w:p w:rsidR="00000000" w:rsidDel="00000000" w:rsidP="00000000" w:rsidRDefault="00000000" w:rsidRPr="00000000" w14:paraId="0000006B">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LICENSES AND CERTIFICATIONS</w:t>
                  </w:r>
                  <w:r w:rsidDel="00000000" w:rsidR="00000000" w:rsidRPr="00000000">
                    <w:rPr>
                      <w:rtl w:val="0"/>
                    </w:rPr>
                  </w:r>
                </w:p>
              </w:tc>
            </w:tr>
          </w:tbl>
          <w:p w:rsidR="00000000" w:rsidDel="00000000" w:rsidP="00000000" w:rsidRDefault="00000000" w:rsidRPr="00000000" w14:paraId="0000006C">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Certification demonstrate technical competency and knowledge for some positions. In reverse chronological order, list the school, institution, company or organization, the certification title and the date you received it.</w:t>
            </w:r>
          </w:p>
          <w:p w:rsidR="00000000" w:rsidDel="00000000" w:rsidP="00000000" w:rsidRDefault="00000000" w:rsidRPr="00000000" w14:paraId="0000006D">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For example:</w:t>
            </w:r>
          </w:p>
          <w:p w:rsidR="00000000" w:rsidDel="00000000" w:rsidP="00000000" w:rsidRDefault="00000000" w:rsidRPr="00000000" w14:paraId="0000006E">
            <w:pPr>
              <w:keepNext w:val="0"/>
              <w:keepLines w:val="0"/>
              <w:widowControl w:val="1"/>
              <w:numPr>
                <w:ilvl w:val="0"/>
                <w:numId w:val="9"/>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Certified Management Accountant (CMA), The Association of Accountants, 2021</w:t>
            </w:r>
            <w:r w:rsidDel="00000000" w:rsidR="00000000" w:rsidRPr="00000000">
              <w:rPr>
                <w:rtl w:val="0"/>
              </w:rPr>
            </w:r>
          </w:p>
          <w:p w:rsidR="00000000" w:rsidDel="00000000" w:rsidP="00000000" w:rsidRDefault="00000000" w:rsidRPr="00000000" w14:paraId="0000006F">
            <w:pPr>
              <w:keepNext w:val="0"/>
              <w:keepLines w:val="0"/>
              <w:widowControl w:val="1"/>
              <w:numPr>
                <w:ilvl w:val="0"/>
                <w:numId w:val="9"/>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Certified Manager Certification (CM), Online Institute of Certified Professional Managers, 2015</w:t>
            </w:r>
            <w:r w:rsidDel="00000000" w:rsidR="00000000" w:rsidRPr="00000000">
              <w:rPr>
                <w:rtl w:val="0"/>
              </w:rPr>
            </w:r>
          </w:p>
          <w:p w:rsidR="00000000" w:rsidDel="00000000" w:rsidP="00000000" w:rsidRDefault="00000000" w:rsidRPr="00000000" w14:paraId="00000070">
            <w:pPr>
              <w:keepNext w:val="0"/>
              <w:keepLines w:val="0"/>
              <w:widowControl w:val="1"/>
              <w:numPr>
                <w:ilvl w:val="0"/>
                <w:numId w:val="9"/>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Microsoft Office Specialist Certification (MOS), Microsoft, 2014</w:t>
            </w:r>
            <w:r w:rsidDel="00000000" w:rsidR="00000000" w:rsidRPr="00000000">
              <w:rPr>
                <w:rtl w:val="0"/>
              </w:rPr>
            </w:r>
          </w:p>
          <w:p w:rsidR="00000000" w:rsidDel="00000000" w:rsidP="00000000" w:rsidRDefault="00000000" w:rsidRPr="00000000" w14:paraId="00000071">
            <w:pPr>
              <w:keepNext w:val="0"/>
              <w:keepLines w:val="0"/>
              <w:widowControl w:val="1"/>
              <w:numPr>
                <w:ilvl w:val="0"/>
                <w:numId w:val="9"/>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Administrative Professional Associations &amp; Organizations' Member (IAAP), 2013</w:t>
            </w:r>
            <w:r w:rsidDel="00000000" w:rsidR="00000000" w:rsidRPr="00000000">
              <w:rPr>
                <w:rtl w:val="0"/>
              </w:rPr>
            </w:r>
          </w:p>
          <w:p w:rsidR="00000000" w:rsidDel="00000000" w:rsidP="00000000" w:rsidRDefault="00000000" w:rsidRPr="00000000" w14:paraId="00000072">
            <w:pPr>
              <w:keepNext w:val="0"/>
              <w:keepLines w:val="0"/>
              <w:widowControl w:val="1"/>
              <w:numPr>
                <w:ilvl w:val="0"/>
                <w:numId w:val="9"/>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Licensed Administrative Professional, Administrative Professional Associations &amp; Organizations (IAAP), 2013</w:t>
            </w:r>
            <w:r w:rsidDel="00000000" w:rsidR="00000000" w:rsidRPr="00000000">
              <w:rPr>
                <w:rtl w:val="0"/>
              </w:rPr>
            </w:r>
          </w:p>
        </w:tc>
        <w:tc>
          <w:tcPr>
            <w:tcMar>
              <w:top w:w="5.0" w:type="dxa"/>
              <w:left w:w="5.0" w:type="dxa"/>
              <w:bottom w:w="5.0" w:type="dxa"/>
              <w:right w:w="5.0" w:type="dxa"/>
            </w:tcMar>
            <w:vAlign w:val="top"/>
          </w:tcPr>
          <w:p w:rsidR="00000000" w:rsidDel="00000000" w:rsidP="00000000" w:rsidRDefault="00000000" w:rsidRPr="00000000" w14:paraId="00000073">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tl w:val="0"/>
              </w:rPr>
            </w:r>
          </w:p>
        </w:tc>
        <w:tc>
          <w:tcPr>
            <w:tcMar>
              <w:top w:w="5.0" w:type="dxa"/>
              <w:left w:w="5.0" w:type="dxa"/>
              <w:bottom w:w="5.0" w:type="dxa"/>
              <w:right w:w="5.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tl w:val="0"/>
              </w:rPr>
            </w:r>
          </w:p>
          <w:tbl>
            <w:tblPr>
              <w:tblStyle w:val="Table11"/>
              <w:tblW w:w="4790.0" w:type="dxa"/>
              <w:jc w:val="left"/>
              <w:tblLayout w:type="fixed"/>
              <w:tblLook w:val="0400"/>
            </w:tblPr>
            <w:tblGrid>
              <w:gridCol w:w="327"/>
              <w:gridCol w:w="4463"/>
              <w:tblGridChange w:id="0">
                <w:tblGrid>
                  <w:gridCol w:w="327"/>
                  <w:gridCol w:w="4463"/>
                </w:tblGrid>
              </w:tblGridChange>
            </w:tblGrid>
            <w:tr>
              <w:trPr>
                <w:cantSplit w:val="0"/>
                <w:tblHeader w:val="0"/>
              </w:trPr>
              <w:tc>
                <w:tcPr>
                  <w:tcMar>
                    <w:top w:w="565.0" w:type="dxa"/>
                    <w:left w:w="5.0" w:type="dxa"/>
                    <w:bottom w:w="305.0" w:type="dxa"/>
                    <w:right w:w="5.0" w:type="dxa"/>
                  </w:tcMar>
                  <w:vAlign w:val="top"/>
                </w:tcPr>
                <w:p w:rsidR="00000000" w:rsidDel="00000000" w:rsidP="00000000" w:rsidRDefault="00000000" w:rsidRPr="00000000" w14:paraId="00000075">
                  <w:pPr>
                    <w:spacing w:line="320" w:lineRule="auto"/>
                    <w:rPr>
                      <w:rFonts w:ascii="Century Gothic" w:cs="Century Gothic" w:eastAsia="Century Gothic" w:hAnsi="Century Gothic"/>
                      <w:color w:val="4a4a4a"/>
                      <w:sz w:val="22"/>
                      <w:szCs w:val="22"/>
                      <w:vertAlign w:val="baseline"/>
                    </w:rPr>
                  </w:pPr>
                  <w:sdt>
                    <w:sdtPr>
                      <w:tag w:val="goog_rdk_8"/>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565.0" w:type="dxa"/>
                    <w:left w:w="5.0" w:type="dxa"/>
                    <w:bottom w:w="305.0" w:type="dxa"/>
                    <w:right w:w="5.0" w:type="dxa"/>
                  </w:tcMar>
                  <w:vAlign w:val="top"/>
                </w:tcPr>
                <w:p w:rsidR="00000000" w:rsidDel="00000000" w:rsidP="00000000" w:rsidRDefault="00000000" w:rsidRPr="00000000" w14:paraId="00000076">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CORE QUALIFICATIONS</w:t>
                  </w:r>
                  <w:r w:rsidDel="00000000" w:rsidR="00000000" w:rsidRPr="00000000">
                    <w:rPr>
                      <w:rtl w:val="0"/>
                    </w:rPr>
                  </w:r>
                </w:p>
              </w:tc>
            </w:tr>
          </w:tbl>
          <w:p w:rsidR="00000000" w:rsidDel="00000000" w:rsidP="00000000" w:rsidRDefault="00000000" w:rsidRPr="00000000" w14:paraId="00000077">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Review the job ad for the skills the employer is looking for and feature your strongest abilities that match those skills perfectly, as well as any other skill you have that you know will help you to excel at the job.</w:t>
            </w:r>
            <w:r w:rsidDel="00000000" w:rsidR="00000000" w:rsidRPr="00000000">
              <w:rPr>
                <w:rtl w:val="0"/>
              </w:rPr>
            </w:r>
          </w:p>
          <w:p w:rsidR="00000000" w:rsidDel="00000000" w:rsidP="00000000" w:rsidRDefault="00000000" w:rsidRPr="00000000" w14:paraId="00000078">
            <w:pPr>
              <w:keepNext w:val="0"/>
              <w:keepLines w:val="0"/>
              <w:widowControl w:val="1"/>
              <w:numPr>
                <w:ilvl w:val="0"/>
                <w:numId w:val="1"/>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Present a combination of technical skills (practical knowledge and mechanical abilities pertaining to a specific task, such as coding), hard skills (abilities you can learn and measure, like math) and soft skills (character traits and innate abilities, like adaptability).</w:t>
            </w:r>
            <w:r w:rsidDel="00000000" w:rsidR="00000000" w:rsidRPr="00000000">
              <w:rPr>
                <w:rtl w:val="0"/>
              </w:rPr>
            </w:r>
          </w:p>
          <w:p w:rsidR="00000000" w:rsidDel="00000000" w:rsidP="00000000" w:rsidRDefault="00000000" w:rsidRPr="00000000" w14:paraId="00000079">
            <w:pPr>
              <w:keepNext w:val="0"/>
              <w:keepLines w:val="0"/>
              <w:widowControl w:val="1"/>
              <w:numPr>
                <w:ilvl w:val="0"/>
                <w:numId w:val="3"/>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Display six to 12 applicable skills in a bulleted list.</w:t>
            </w:r>
            <w:r w:rsidDel="00000000" w:rsidR="00000000" w:rsidRPr="00000000">
              <w:rPr>
                <w:rtl w:val="0"/>
              </w:rPr>
            </w:r>
          </w:p>
          <w:p w:rsidR="00000000" w:rsidDel="00000000" w:rsidP="00000000" w:rsidRDefault="00000000" w:rsidRPr="00000000" w14:paraId="0000007A">
            <w:pPr>
              <w:keepNext w:val="0"/>
              <w:keepLines w:val="0"/>
              <w:widowControl w:val="1"/>
              <w:numPr>
                <w:ilvl w:val="0"/>
                <w:numId w:val="3"/>
              </w:numPr>
              <w:pBdr>
                <w:top w:color="000000" w:space="0" w:sz="0" w:val="none"/>
                <w:left w:color="000000" w:space="3" w:sz="0" w:val="none"/>
                <w:bottom w:color="000000" w:space="0" w:sz="0" w:val="none"/>
                <w:right w:color="000000" w:space="0" w:sz="0" w:val="none"/>
                <w:between w:space="0" w:sz="0" w:val="nil"/>
              </w:pBdr>
              <w:shd w:fill="auto" w:val="clear"/>
              <w:spacing w:after="0" w:before="0" w:line="240" w:lineRule="auto"/>
              <w:ind w:left="260" w:right="0" w:hanging="261"/>
              <w:jc w:val="left"/>
              <w:rPr>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It's acceptable for a CV to have more than one category of skills in the skills section, so if you want to share more than 6-8 skills, consider creating subcategories for each type of skill.</w:t>
            </w:r>
            <w:r w:rsidDel="00000000" w:rsidR="00000000" w:rsidRPr="00000000">
              <w:rPr>
                <w:rtl w:val="0"/>
              </w:rPr>
            </w:r>
          </w:p>
          <w:tbl>
            <w:tblPr>
              <w:tblStyle w:val="Table12"/>
              <w:tblW w:w="4790.0" w:type="dxa"/>
              <w:jc w:val="left"/>
              <w:tblLayout w:type="fixed"/>
              <w:tblLook w:val="0400"/>
            </w:tblPr>
            <w:tblGrid>
              <w:gridCol w:w="327"/>
              <w:gridCol w:w="4463"/>
              <w:tblGridChange w:id="0">
                <w:tblGrid>
                  <w:gridCol w:w="327"/>
                  <w:gridCol w:w="4463"/>
                </w:tblGrid>
              </w:tblGridChange>
            </w:tblGrid>
            <w:tr>
              <w:trPr>
                <w:cantSplit w:val="0"/>
                <w:tblHeader w:val="0"/>
              </w:trPr>
              <w:tc>
                <w:tcPr>
                  <w:tcMar>
                    <w:top w:w="705.0" w:type="dxa"/>
                    <w:left w:w="5.0" w:type="dxa"/>
                    <w:bottom w:w="305.0" w:type="dxa"/>
                    <w:right w:w="5.0" w:type="dxa"/>
                  </w:tcMar>
                  <w:vAlign w:val="top"/>
                </w:tcPr>
                <w:p w:rsidR="00000000" w:rsidDel="00000000" w:rsidP="00000000" w:rsidRDefault="00000000" w:rsidRPr="00000000" w14:paraId="0000007B">
                  <w:pPr>
                    <w:spacing w:line="320" w:lineRule="auto"/>
                    <w:rPr>
                      <w:rFonts w:ascii="Century Gothic" w:cs="Century Gothic" w:eastAsia="Century Gothic" w:hAnsi="Century Gothic"/>
                      <w:color w:val="4a4a4a"/>
                      <w:sz w:val="22"/>
                      <w:szCs w:val="22"/>
                      <w:vertAlign w:val="baseline"/>
                    </w:rPr>
                  </w:pPr>
                  <w:sdt>
                    <w:sdtPr>
                      <w:tag w:val="goog_rdk_9"/>
                    </w:sdtPr>
                    <w:sdtContent>
                      <w:r w:rsidDel="00000000" w:rsidR="00000000" w:rsidRPr="00000000">
                        <w:rPr>
                          <w:rFonts w:ascii="Arial Unicode MS" w:cs="Arial Unicode MS" w:eastAsia="Arial Unicode MS" w:hAnsi="Arial Unicode MS"/>
                          <w:b w:val="1"/>
                          <w:smallCaps w:val="1"/>
                          <w:color w:val="b8b8b8"/>
                          <w:sz w:val="32"/>
                          <w:szCs w:val="32"/>
                          <w:vertAlign w:val="baseline"/>
                          <w:rtl w:val="0"/>
                        </w:rPr>
                        <w:t xml:space="preserve">❘</w:t>
                      </w:r>
                    </w:sdtContent>
                  </w:sdt>
                  <w:r w:rsidDel="00000000" w:rsidR="00000000" w:rsidRPr="00000000">
                    <w:rPr>
                      <w:rtl w:val="0"/>
                    </w:rPr>
                  </w:r>
                </w:p>
              </w:tc>
              <w:tc>
                <w:tcPr>
                  <w:tcMar>
                    <w:top w:w="705.0" w:type="dxa"/>
                    <w:left w:w="5.0" w:type="dxa"/>
                    <w:bottom w:w="305.0" w:type="dxa"/>
                    <w:right w:w="5.0" w:type="dxa"/>
                  </w:tcMar>
                  <w:vAlign w:val="top"/>
                </w:tcPr>
                <w:p w:rsidR="00000000" w:rsidDel="00000000" w:rsidP="00000000" w:rsidRDefault="00000000" w:rsidRPr="00000000" w14:paraId="0000007C">
                  <w:pPr>
                    <w:rPr>
                      <w:rFonts w:ascii="Century Gothic" w:cs="Century Gothic" w:eastAsia="Century Gothic" w:hAnsi="Century Gothic"/>
                      <w:b w:val="1"/>
                      <w:smallCaps w:val="1"/>
                      <w:color w:val="b8b8b8"/>
                      <w:sz w:val="32"/>
                      <w:szCs w:val="32"/>
                      <w:vertAlign w:val="baseline"/>
                    </w:rPr>
                  </w:pPr>
                  <w:r w:rsidDel="00000000" w:rsidR="00000000" w:rsidRPr="00000000">
                    <w:rPr>
                      <w:rFonts w:ascii="Century Gothic" w:cs="Century Gothic" w:eastAsia="Century Gothic" w:hAnsi="Century Gothic"/>
                      <w:b w:val="1"/>
                      <w:smallCaps w:val="1"/>
                      <w:color w:val="4a4a4a"/>
                      <w:sz w:val="26"/>
                      <w:szCs w:val="26"/>
                      <w:vertAlign w:val="baseline"/>
                      <w:rtl w:val="0"/>
                    </w:rPr>
                    <w:t xml:space="preserve">EDUCATION</w:t>
                  </w:r>
                  <w:r w:rsidDel="00000000" w:rsidR="00000000" w:rsidRPr="00000000">
                    <w:rPr>
                      <w:rtl w:val="0"/>
                    </w:rPr>
                  </w:r>
                </w:p>
              </w:tc>
            </w:tr>
          </w:tbl>
          <w:p w:rsidR="00000000" w:rsidDel="00000000" w:rsidP="00000000" w:rsidRDefault="00000000" w:rsidRPr="00000000" w14:paraId="0000007D">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a4a4a"/>
                <w:sz w:val="22"/>
                <w:szCs w:val="22"/>
                <w:u w:val="none"/>
                <w:shd w:fill="auto" w:val="clear"/>
                <w:vertAlign w:val="baseline"/>
                <w:rtl w:val="0"/>
              </w:rPr>
              <w:t xml:space="preserve">Arcadia University</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w:t>
            </w:r>
          </w:p>
          <w:p w:rsidR="00000000" w:rsidDel="00000000" w:rsidP="00000000" w:rsidRDefault="00000000" w:rsidRPr="00000000" w14:paraId="0000007E">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Philadelphia, PA </w:t>
            </w:r>
          </w:p>
          <w:p w:rsidR="00000000" w:rsidDel="00000000" w:rsidP="00000000" w:rsidRDefault="00000000" w:rsidRPr="00000000" w14:paraId="0000007F">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10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4a4a4a"/>
                <w:sz w:val="22"/>
                <w:szCs w:val="22"/>
                <w:u w:val="none"/>
                <w:shd w:fill="auto" w:val="clear"/>
                <w:vertAlign w:val="baseline"/>
                <w:rtl w:val="0"/>
              </w:rPr>
              <w:t xml:space="preserve">Master of Science</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Business Management </w:t>
            </w:r>
          </w:p>
          <w:p w:rsidR="00000000" w:rsidDel="00000000" w:rsidP="00000000" w:rsidRDefault="00000000" w:rsidRPr="00000000" w14:paraId="00000080">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Start with your current or most recent degree and go backward.</w:t>
            </w:r>
          </w:p>
          <w:p w:rsidR="00000000" w:rsidDel="00000000" w:rsidP="00000000" w:rsidRDefault="00000000" w:rsidRPr="00000000" w14:paraId="00000081">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20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1"/>
                <w:i w:val="0"/>
                <w:smallCaps w:val="0"/>
                <w:strike w:val="0"/>
                <w:color w:val="4a4a4a"/>
                <w:sz w:val="22"/>
                <w:szCs w:val="22"/>
                <w:u w:val="none"/>
                <w:shd w:fill="auto" w:val="clear"/>
                <w:vertAlign w:val="baseline"/>
                <w:rtl w:val="0"/>
              </w:rPr>
              <w:t xml:space="preserve">Arcadia University</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w:t>
            </w:r>
          </w:p>
          <w:p w:rsidR="00000000" w:rsidDel="00000000" w:rsidP="00000000" w:rsidRDefault="00000000" w:rsidRPr="00000000" w14:paraId="00000082">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Philadelphia, PA </w:t>
            </w:r>
          </w:p>
          <w:p w:rsidR="00000000" w:rsidDel="00000000" w:rsidP="00000000" w:rsidRDefault="00000000" w:rsidRPr="00000000" w14:paraId="00000083">
            <w:pPr>
              <w:keepNext w:val="0"/>
              <w:keepLines w:val="0"/>
              <w:widowControl w:val="1"/>
              <w:pBdr>
                <w:top w:color="000000" w:space="0" w:sz="0" w:val="none"/>
                <w:left w:color="000000" w:space="0" w:sz="0" w:val="none"/>
                <w:bottom w:color="000000" w:space="0" w:sz="0" w:val="none"/>
                <w:right w:color="000000" w:space="0" w:sz="0" w:val="none"/>
                <w:between w:space="0" w:sz="0" w:val="nil"/>
              </w:pBdr>
              <w:shd w:fill="auto" w:val="clear"/>
              <w:spacing w:after="0" w:before="100" w:line="240" w:lineRule="auto"/>
              <w:ind w:left="0" w:right="0" w:firstLine="0"/>
              <w:jc w:val="left"/>
              <w:rPr>
                <w:rFonts w:ascii="Century Gothic" w:cs="Century Gothic" w:eastAsia="Century Gothic" w:hAnsi="Century Gothic"/>
                <w:b w:val="0"/>
                <w:i w:val="0"/>
                <w:smallCaps w:val="0"/>
                <w:strike w:val="0"/>
                <w:color w:val="4a4a4a"/>
                <w:sz w:val="22"/>
                <w:szCs w:val="22"/>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4a4a4a"/>
                <w:sz w:val="22"/>
                <w:szCs w:val="22"/>
                <w:u w:val="none"/>
                <w:shd w:fill="auto" w:val="clear"/>
                <w:vertAlign w:val="baseline"/>
                <w:rtl w:val="0"/>
              </w:rPr>
              <w:t xml:space="preserve">Bachelor of Science</w:t>
            </w:r>
            <w:r w:rsidDel="00000000" w:rsidR="00000000" w:rsidRPr="00000000">
              <w:rPr>
                <w:rFonts w:ascii="Century Gothic" w:cs="Century Gothic" w:eastAsia="Century Gothic" w:hAnsi="Century Gothic"/>
                <w:b w:val="0"/>
                <w:i w:val="0"/>
                <w:smallCaps w:val="0"/>
                <w:strike w:val="0"/>
                <w:color w:val="4a4a4a"/>
                <w:sz w:val="22"/>
                <w:szCs w:val="22"/>
                <w:u w:val="none"/>
                <w:shd w:fill="auto" w:val="clear"/>
                <w:vertAlign w:val="baseline"/>
                <w:rtl w:val="0"/>
              </w:rPr>
              <w:t xml:space="preserve">: Secretarial Studies And Office Administration </w:t>
            </w:r>
          </w:p>
        </w:tc>
      </w:tr>
    </w:tbl>
    <w:p w:rsidR="00000000" w:rsidDel="00000000" w:rsidP="00000000" w:rsidRDefault="00000000" w:rsidRPr="00000000" w14:paraId="00000084">
      <w:pPr>
        <w:rPr>
          <w:rFonts w:ascii="Century Gothic" w:cs="Century Gothic" w:eastAsia="Century Gothic" w:hAnsi="Century Gothic"/>
          <w:color w:val="4a4a4a"/>
          <w:sz w:val="22"/>
          <w:szCs w:val="22"/>
          <w:vertAlign w:val="baseline"/>
        </w:rPr>
      </w:pPr>
      <w:r w:rsidDel="00000000" w:rsidR="00000000" w:rsidRPr="00000000">
        <w:rPr>
          <w:rtl w:val="0"/>
        </w:rPr>
      </w:r>
    </w:p>
    <w:sectPr>
      <w:pgSz w:h="15840" w:w="12240" w:orient="portrait"/>
      <w:pgMar w:bottom="360" w:top="0" w:left="0" w:right="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pBd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0000" w:space="0" w:sz="0" w:val="none"/>
        <w:left w:color="000000" w:space="0" w:sz="0" w:val="none"/>
        <w:bottom w:color="000000" w:space="0" w:sz="0" w:val="none"/>
        <w:right w:color="000000" w:space="0" w:sz="0" w:val="none"/>
      </w:pBdr>
      <w:spacing w:after="0" w:before="240" w:lineRule="auto"/>
    </w:pPr>
    <w:rPr>
      <w:rFonts w:ascii="Times New Roman" w:cs="Times New Roman" w:eastAsia="Times New Roman" w:hAnsi="Times New Roman"/>
      <w:b w:val="1"/>
      <w:i w:val="0"/>
      <w:color w:val="2f5496"/>
      <w:sz w:val="24"/>
      <w:szCs w:val="24"/>
      <w:vertAlign w:val="baseline"/>
    </w:rPr>
  </w:style>
  <w:style w:type="paragraph" w:styleId="Heading2">
    <w:name w:val="heading 2"/>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3">
    <w:name w:val="heading 3"/>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Heading4">
    <w:name w:val="heading 4"/>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5">
    <w:name w:val="heading 5"/>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6">
    <w:name w:val="heading 6"/>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color="000000" w:space="0" w:sz="0" w:val="none"/>
        <w:left w:color="000000" w:space="0" w:sz="0" w:val="none"/>
        <w:bottom w:color="000000" w:space="0" w:sz="0" w:val="none"/>
        <w:right w:color="000000" w:space="0" w:sz="0" w:val="none"/>
      </w:pBdr>
      <w:spacing w:after="0" w:before="240" w:lineRule="auto"/>
    </w:pPr>
    <w:rPr>
      <w:rFonts w:ascii="Times New Roman" w:cs="Times New Roman" w:eastAsia="Times New Roman" w:hAnsi="Times New Roman"/>
      <w:b w:val="1"/>
      <w:i w:val="0"/>
      <w:color w:val="2f5496"/>
      <w:sz w:val="24"/>
      <w:szCs w:val="24"/>
      <w:vertAlign w:val="baseline"/>
    </w:rPr>
  </w:style>
  <w:style w:type="paragraph" w:styleId="Heading2">
    <w:name w:val="heading 2"/>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3">
    <w:name w:val="heading 3"/>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Heading4">
    <w:name w:val="heading 4"/>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5">
    <w:name w:val="heading 5"/>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2f5496"/>
      <w:sz w:val="24"/>
      <w:szCs w:val="24"/>
      <w:vertAlign w:val="baseline"/>
    </w:rPr>
  </w:style>
  <w:style w:type="paragraph" w:styleId="Heading6">
    <w:name w:val="heading 6"/>
    <w:basedOn w:val="Normal"/>
    <w:next w:val="Normal"/>
    <w:pPr>
      <w:keepNext w:val="1"/>
      <w:keepLines w:val="1"/>
      <w:pBdr>
        <w:top w:color="000000" w:space="0" w:sz="0" w:val="none"/>
        <w:left w:color="000000" w:space="0" w:sz="0" w:val="none"/>
        <w:bottom w:color="000000" w:space="0" w:sz="0" w:val="none"/>
        <w:right w:color="000000" w:space="0" w:sz="0" w:val="none"/>
      </w:pBdr>
      <w:spacing w:after="0" w:before="40" w:lineRule="auto"/>
    </w:pPr>
    <w:rPr>
      <w:rFonts w:ascii="Times New Roman" w:cs="Times New Roman" w:eastAsia="Times New Roman" w:hAnsi="Times New Roman"/>
      <w:b w:val="1"/>
      <w:i w:val="0"/>
      <w:color w:val="1f3763"/>
      <w:sz w:val="24"/>
      <w:szCs w:val="24"/>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360.0" w:type="dxa"/>
        <w:left w:w="0.0" w:type="dxa"/>
        <w:bottom w:w="70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jobhero.com/career-guides/cover-letter/how-to/write" TargetMode="External"/><Relationship Id="rId10" Type="http://schemas.openxmlformats.org/officeDocument/2006/relationships/hyperlink" Target="https://www.jobhero.com/career-guides/resume/cv-vs-resume" TargetMode="External"/><Relationship Id="rId13" Type="http://schemas.openxmlformats.org/officeDocument/2006/relationships/hyperlink" Target="https://www.jobhero.com/career-guides/interviews/questions/questions-to-ask-an-interviewer" TargetMode="External"/><Relationship Id="rId12" Type="http://schemas.openxmlformats.org/officeDocument/2006/relationships/hyperlink" Target="https://www.jobhero.com/career-guides/interviews/prep/common-interview-ques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obhero.com/cv/templat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jobhero.com/cv" TargetMode="External"/><Relationship Id="rId8" Type="http://schemas.openxmlformats.org/officeDocument/2006/relationships/hyperlink" Target="https://www.resume-now.com/resume/build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T0zH2+Xbh5jnBbRHgsYibL2vwMw==">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